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38207" w14:textId="23B5D85A" w:rsidR="00787E73" w:rsidRPr="00EC1EFC" w:rsidRDefault="00787E73" w:rsidP="00C01C89">
      <w:pPr>
        <w:spacing w:before="0"/>
        <w:rPr>
          <w:rFonts w:asciiTheme="minorHAnsi" w:hAnsiTheme="minorHAnsi" w:cstheme="minorHAnsi"/>
          <w:sz w:val="18"/>
          <w:szCs w:val="18"/>
          <w:lang w:eastAsia="pl-PL"/>
        </w:rPr>
      </w:pPr>
      <w:r w:rsidRPr="00563544">
        <w:rPr>
          <w:rFonts w:asciiTheme="minorHAnsi" w:hAnsiTheme="minorHAnsi" w:cstheme="minorHAnsi"/>
          <w:sz w:val="18"/>
          <w:szCs w:val="18"/>
          <w:lang w:eastAsia="pl-PL"/>
        </w:rPr>
        <w:t>Nr referencyjny:</w:t>
      </w:r>
      <w:r w:rsidR="00563544" w:rsidRPr="00563544">
        <w:rPr>
          <w:rFonts w:asciiTheme="minorHAnsi" w:hAnsiTheme="minorHAnsi" w:cstheme="minorHAnsi"/>
          <w:sz w:val="18"/>
          <w:szCs w:val="18"/>
          <w:lang w:eastAsia="pl-PL"/>
        </w:rPr>
        <w:t xml:space="preserve"> BI.II.271.20.2025.NŻ</w:t>
      </w:r>
    </w:p>
    <w:p w14:paraId="7F813581" w14:textId="1239B3DD" w:rsidR="00C01C89" w:rsidRPr="00EC1EFC" w:rsidRDefault="00C01C89" w:rsidP="00C01C89">
      <w:pPr>
        <w:spacing w:before="0" w:after="0"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EC1EF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 xml:space="preserve">Załącznik nr </w:t>
      </w:r>
      <w:r w:rsidR="00BB45B5" w:rsidRPr="00EC1EF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2</w:t>
      </w:r>
      <w:r w:rsidRPr="00EC1EFC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 xml:space="preserve"> do niniejszego Zapytania Ofertowego</w:t>
      </w:r>
    </w:p>
    <w:p w14:paraId="7BAD8F0B" w14:textId="77777777" w:rsidR="00C01C89" w:rsidRPr="00EC1EFC" w:rsidRDefault="00C01C89" w:rsidP="00E614D6">
      <w:pPr>
        <w:jc w:val="center"/>
        <w:rPr>
          <w:rFonts w:asciiTheme="minorHAnsi" w:hAnsiTheme="minorHAnsi" w:cstheme="minorHAnsi"/>
          <w:b/>
          <w:bCs/>
          <w:u w:val="single"/>
          <w:lang w:eastAsia="pl-PL"/>
        </w:rPr>
        <w:sectPr w:rsidR="00C01C89" w:rsidRPr="00EC1EFC" w:rsidSect="00C01C8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922" w:right="1134" w:bottom="1446" w:left="1134" w:header="283" w:footer="192" w:gutter="0"/>
          <w:cols w:num="2" w:space="708"/>
          <w:docGrid w:linePitch="360"/>
        </w:sectPr>
      </w:pPr>
    </w:p>
    <w:p w14:paraId="36E537CA" w14:textId="07BB12AD" w:rsidR="00A834F4" w:rsidRPr="00EC1EFC" w:rsidRDefault="00E614D6" w:rsidP="00E614D6">
      <w:pPr>
        <w:jc w:val="center"/>
        <w:rPr>
          <w:rFonts w:asciiTheme="minorHAnsi" w:hAnsiTheme="minorHAnsi" w:cstheme="minorHAnsi"/>
          <w:lang w:eastAsia="pl-PL"/>
        </w:rPr>
      </w:pPr>
      <w:r w:rsidRPr="00EC1EFC">
        <w:rPr>
          <w:rFonts w:asciiTheme="minorHAnsi" w:hAnsiTheme="minorHAnsi" w:cstheme="minorHAnsi"/>
          <w:b/>
          <w:bCs/>
          <w:u w:val="single"/>
          <w:lang w:eastAsia="pl-PL"/>
        </w:rPr>
        <w:t>OPIS PRZEDMIOTU ZAMÓWIENIA</w:t>
      </w:r>
      <w:r w:rsidR="00C74351" w:rsidRPr="00EC1EFC">
        <w:rPr>
          <w:rFonts w:asciiTheme="minorHAnsi" w:hAnsiTheme="minorHAnsi" w:cstheme="minorHAnsi"/>
          <w:b/>
          <w:bCs/>
          <w:u w:val="single"/>
          <w:lang w:eastAsia="pl-PL"/>
        </w:rPr>
        <w:t xml:space="preserve"> </w:t>
      </w:r>
    </w:p>
    <w:p w14:paraId="2F232445" w14:textId="25C045BF" w:rsidR="00E614D6" w:rsidRPr="00EC1EFC" w:rsidRDefault="00E614D6" w:rsidP="00CC48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0" w:name="_Hlk198804629"/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Przedmiotowe zamówienie realizowane jest w ramach projektu współfinansowanego z Funduszy Europejskich na Rozwój Cyfrowy 2021-2027 (FERC), Priorytet II: Zaawansowane usługi cyfrowe, Działanie 2.2. Wzmocnienie krajowego systemu </w:t>
      </w:r>
      <w:proofErr w:type="spellStart"/>
      <w:r w:rsidRPr="00EC1EFC">
        <w:rPr>
          <w:rFonts w:asciiTheme="minorHAnsi" w:hAnsiTheme="minorHAnsi" w:cstheme="minorHAnsi"/>
          <w:sz w:val="22"/>
          <w:szCs w:val="22"/>
          <w:lang w:eastAsia="pl-PL"/>
        </w:rPr>
        <w:t>cyberbezpieczeństwa</w:t>
      </w:r>
      <w:proofErr w:type="spellEnd"/>
      <w:r w:rsidRPr="00EC1EFC">
        <w:rPr>
          <w:rFonts w:asciiTheme="minorHAnsi" w:hAnsiTheme="minorHAnsi" w:cstheme="minorHAnsi"/>
          <w:sz w:val="22"/>
          <w:szCs w:val="22"/>
          <w:lang w:eastAsia="pl-PL"/>
        </w:rPr>
        <w:t>, Konkurs grantowy w ramach Projektu grantowego „</w:t>
      </w:r>
      <w:proofErr w:type="spellStart"/>
      <w:r w:rsidRPr="00EC1EFC">
        <w:rPr>
          <w:rFonts w:asciiTheme="minorHAnsi" w:hAnsiTheme="minorHAnsi" w:cstheme="minorHAnsi"/>
          <w:sz w:val="22"/>
          <w:szCs w:val="22"/>
          <w:lang w:eastAsia="pl-PL"/>
        </w:rPr>
        <w:t>Cyberbezpieczny</w:t>
      </w:r>
      <w:proofErr w:type="spellEnd"/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 Samorząd”</w:t>
      </w:r>
      <w:r w:rsidR="00D60485" w:rsidRPr="00EC1EF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332C725C" w14:textId="4AB5DD7B" w:rsidR="00E614D6" w:rsidRPr="00EC1EFC" w:rsidRDefault="00E614D6" w:rsidP="00E614D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Niniejszy dokument stanowi oświadczenie woli Wykonawcy wyrażające jego zobowiązanie </w:t>
      </w:r>
      <w:r w:rsidR="00563544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do świadczenia przedmiotu zamówienia w sposób i w zakresie w pełni zgodnym z wymaganym przez Zamawiającego. </w:t>
      </w:r>
    </w:p>
    <w:p w14:paraId="6E6F3026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1" w:name="_Hlk198804653"/>
      <w:bookmarkStart w:id="2" w:name="_Hlk182988451"/>
      <w:r w:rsidRPr="00EC1EFC">
        <w:rPr>
          <w:rFonts w:asciiTheme="minorHAnsi" w:hAnsiTheme="minorHAnsi" w:cstheme="minorHAnsi"/>
          <w:sz w:val="22"/>
          <w:szCs w:val="22"/>
          <w:lang w:eastAsia="pl-PL"/>
        </w:rPr>
        <w:t>Wykonawca musi wykazać, że oferuje przedmiot zamówienia w pełni zgodny z wymaganym przez Zamawiającego.</w:t>
      </w:r>
    </w:p>
    <w:p w14:paraId="3A971306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Niespełnienie któregokolwiek z poniższych wymagań spowoduje odrzucenie oferty jako niezgodnej z SWZ.</w:t>
      </w:r>
    </w:p>
    <w:p w14:paraId="50C19256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Przystępując do udziału w </w:t>
      </w:r>
      <w:bookmarkStart w:id="3" w:name="_Hlk182986272"/>
      <w:r w:rsidRPr="00EC1EFC">
        <w:rPr>
          <w:rFonts w:asciiTheme="minorHAnsi" w:hAnsiTheme="minorHAnsi" w:cstheme="minorHAnsi"/>
          <w:sz w:val="22"/>
          <w:szCs w:val="22"/>
          <w:lang w:eastAsia="pl-PL"/>
        </w:rPr>
        <w:t>niniejszym postępowaniu oświadczamy</w:t>
      </w:r>
      <w:bookmarkEnd w:id="3"/>
      <w:r w:rsidRPr="00EC1EFC">
        <w:rPr>
          <w:rFonts w:asciiTheme="minorHAnsi" w:hAnsiTheme="minorHAnsi" w:cstheme="minorHAnsi"/>
          <w:sz w:val="22"/>
          <w:szCs w:val="22"/>
          <w:lang w:eastAsia="pl-PL"/>
        </w:rPr>
        <w:t>, iż spełniamy wszystkie niżej określone wymagania w zakresie przedmiotu zamówienia oraz oferujemy przedmiot zamówienia w pełni zgodny z określonym poniżej:</w:t>
      </w:r>
    </w:p>
    <w:p w14:paraId="2D17E02F" w14:textId="77777777" w:rsidR="00D60485" w:rsidRPr="00EC1EFC" w:rsidRDefault="00D60485" w:rsidP="00D60485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Dostarczane oprogramowanie i sprzęt muszą być fabrycznie nowe, nieużywane, nieuszkodzone i nieobciążone prawami osób trzecich.</w:t>
      </w:r>
    </w:p>
    <w:p w14:paraId="080036FB" w14:textId="77777777" w:rsidR="00D60485" w:rsidRPr="00EC1EFC" w:rsidRDefault="00D60485" w:rsidP="00D60485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 xml:space="preserve">Dostarczony sprzęt i oprogramowanie pochodzić będą z oficjalnych kanałów dystrybucyjnych producenta obejmujących również rynek Unii Europejskiej, zapewniających w szczególności realizację uprawnień gwarancyjnych. </w:t>
      </w:r>
    </w:p>
    <w:p w14:paraId="0B49EEBD" w14:textId="77777777" w:rsidR="00D60485" w:rsidRPr="00EC1EFC" w:rsidRDefault="00D60485" w:rsidP="00D60485">
      <w:pPr>
        <w:pStyle w:val="Akapitzlist"/>
        <w:numPr>
          <w:ilvl w:val="2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Zamawiający zastrzega, że sprzęt jak i podzespoły nie muszą być wyprodukowane na terenie UE, lecz muszą być dopuszczone do obrotu na terenie UE oraz musi być zapewniony dostęp do części zamiennych.</w:t>
      </w:r>
    </w:p>
    <w:p w14:paraId="2E587AF0" w14:textId="77777777" w:rsidR="00D60485" w:rsidRPr="00EC1EFC" w:rsidRDefault="00D60485" w:rsidP="00D60485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Wykonawca zapewni takie opakowanie sprzętu jakie jest wymagane, aby nie dopuścić do jego uszkodzenia lub pogorszenia jego jakości w trakcie transportu do miejsca dostawy.</w:t>
      </w:r>
    </w:p>
    <w:p w14:paraId="75AA3D1A" w14:textId="77777777" w:rsidR="00D60485" w:rsidRPr="00EC1EFC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Wykonawca wyda Zamawiającemu instrukcje obsługi oprogramowania lub – jeśli są one udostępniane przez producenta w formie elektronicznej – przekaże adresy WWW, pod którymi można je pobrać.</w:t>
      </w:r>
    </w:p>
    <w:p w14:paraId="1EF6FD0B" w14:textId="29BCA80D" w:rsidR="00563544" w:rsidRDefault="00D60485" w:rsidP="00D6048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C1EFC">
        <w:rPr>
          <w:rFonts w:asciiTheme="minorHAnsi" w:hAnsiTheme="minorHAnsi" w:cstheme="minorHAnsi"/>
          <w:sz w:val="22"/>
          <w:szCs w:val="22"/>
          <w:lang w:eastAsia="pl-PL"/>
        </w:rPr>
        <w:t>Dla oprogramowania Wykonawca zobowiązany jest do udzielenia niewyłącznej licencji Zamawiającemu lub przeniesienia na niewyłącznego uprawnienia licencyjnego zgodnego z zasadami licencjonowania określonymi przez producenta.</w:t>
      </w:r>
    </w:p>
    <w:p w14:paraId="68E163C0" w14:textId="244D7401" w:rsidR="00D60485" w:rsidRPr="00563544" w:rsidRDefault="00563544" w:rsidP="00563544">
      <w:pPr>
        <w:spacing w:before="0" w:after="0" w:line="24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br w:type="page"/>
      </w:r>
    </w:p>
    <w:bookmarkEnd w:id="0"/>
    <w:bookmarkEnd w:id="1"/>
    <w:p w14:paraId="4572E3CF" w14:textId="40CA7714" w:rsidR="002D23B7" w:rsidRPr="00EC1EFC" w:rsidRDefault="002D23B7" w:rsidP="002D23B7">
      <w:pPr>
        <w:pStyle w:val="Nagwek1"/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C1EFC">
        <w:rPr>
          <w:rFonts w:asciiTheme="minorHAnsi" w:hAnsiTheme="minorHAnsi" w:cstheme="minorHAnsi"/>
          <w:color w:val="000000"/>
          <w:sz w:val="24"/>
          <w:szCs w:val="24"/>
        </w:rPr>
        <w:lastRenderedPageBreak/>
        <w:t>Przedmiot zamówienia</w:t>
      </w:r>
      <w:r w:rsidR="0023154E" w:rsidRPr="00EC1EF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2A484369" w14:textId="3DD2CB7D" w:rsidR="004857F9" w:rsidRPr="00563544" w:rsidRDefault="00563544" w:rsidP="00563544">
      <w:pPr>
        <w:pStyle w:val="Akapitzlist"/>
        <w:numPr>
          <w:ilvl w:val="1"/>
          <w:numId w:val="138"/>
        </w:numPr>
        <w:spacing w:before="0" w:line="276" w:lineRule="auto"/>
        <w:ind w:left="709" w:hanging="709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bookmarkStart w:id="4" w:name="_Hlk182988484"/>
      <w:bookmarkEnd w:id="2"/>
      <w:r w:rsidRPr="00563544">
        <w:rPr>
          <w:rFonts w:asciiTheme="minorHAnsi" w:eastAsiaTheme="majorEastAsia" w:hAnsiTheme="minorHAnsi" w:cstheme="minorHAnsi"/>
          <w:b/>
          <w:bCs/>
          <w:lang w:eastAsia="pl-PL"/>
        </w:rPr>
        <w:t>Zakup serwerów NAS z dyskami dla Gminy Brześć Kujawski w ramach Konkursu Grantowego "</w:t>
      </w:r>
      <w:proofErr w:type="spellStart"/>
      <w:r w:rsidRPr="00563544">
        <w:rPr>
          <w:rFonts w:asciiTheme="minorHAnsi" w:eastAsiaTheme="majorEastAsia" w:hAnsiTheme="minorHAnsi" w:cstheme="minorHAnsi"/>
          <w:b/>
          <w:bCs/>
          <w:lang w:eastAsia="pl-PL"/>
        </w:rPr>
        <w:t>Cyberbezpieczny</w:t>
      </w:r>
      <w:proofErr w:type="spellEnd"/>
      <w:r w:rsidRPr="00563544">
        <w:rPr>
          <w:rFonts w:asciiTheme="minorHAnsi" w:eastAsiaTheme="majorEastAsia" w:hAnsiTheme="minorHAnsi" w:cstheme="minorHAnsi"/>
          <w:b/>
          <w:bCs/>
          <w:lang w:eastAsia="pl-PL"/>
        </w:rPr>
        <w:t xml:space="preserve"> Samorząd"</w:t>
      </w:r>
    </w:p>
    <w:p w14:paraId="0EA68FF5" w14:textId="6E759909" w:rsidR="00C500FA" w:rsidRDefault="00C500FA" w:rsidP="00C500FA">
      <w:pPr>
        <w:rPr>
          <w:rFonts w:cstheme="minorHAnsi"/>
          <w:b/>
          <w:bCs/>
          <w:color w:val="000000" w:themeColor="text1"/>
        </w:rPr>
      </w:pPr>
      <w:r w:rsidRPr="00DB3D84">
        <w:rPr>
          <w:b/>
          <w:bCs/>
        </w:rPr>
        <w:t xml:space="preserve">Dostawa </w:t>
      </w:r>
      <w:r>
        <w:rPr>
          <w:b/>
          <w:bCs/>
        </w:rPr>
        <w:t xml:space="preserve">i wdrożenie </w:t>
      </w:r>
      <w:r>
        <w:rPr>
          <w:rFonts w:cstheme="minorHAnsi"/>
          <w:b/>
          <w:bCs/>
          <w:color w:val="000000" w:themeColor="text1"/>
        </w:rPr>
        <w:t>s</w:t>
      </w:r>
      <w:r w:rsidRPr="00DB3D84">
        <w:rPr>
          <w:rFonts w:cstheme="minorHAnsi"/>
          <w:b/>
          <w:bCs/>
          <w:color w:val="000000" w:themeColor="text1"/>
        </w:rPr>
        <w:t>ystem</w:t>
      </w:r>
      <w:r>
        <w:rPr>
          <w:rFonts w:cstheme="minorHAnsi"/>
          <w:b/>
          <w:bCs/>
          <w:color w:val="000000" w:themeColor="text1"/>
        </w:rPr>
        <w:t>u</w:t>
      </w:r>
      <w:r w:rsidRPr="00DB3D84">
        <w:rPr>
          <w:rFonts w:cstheme="minorHAnsi"/>
          <w:b/>
          <w:bCs/>
          <w:color w:val="000000" w:themeColor="text1"/>
        </w:rPr>
        <w:t xml:space="preserve"> do wykonywania kopii zapasowych</w:t>
      </w:r>
      <w:r>
        <w:rPr>
          <w:rFonts w:cstheme="minorHAnsi"/>
          <w:b/>
          <w:bCs/>
          <w:color w:val="000000" w:themeColor="text1"/>
        </w:rPr>
        <w:t xml:space="preserve"> typ 1</w:t>
      </w:r>
      <w:r w:rsidR="004F7D0B">
        <w:rPr>
          <w:rFonts w:cstheme="minorHAnsi"/>
          <w:b/>
          <w:bCs/>
          <w:color w:val="000000" w:themeColor="text1"/>
        </w:rPr>
        <w:t xml:space="preserve"> – 2 </w:t>
      </w:r>
      <w:proofErr w:type="spellStart"/>
      <w:r w:rsidR="004F7D0B">
        <w:rPr>
          <w:rFonts w:cstheme="minorHAnsi"/>
          <w:b/>
          <w:bCs/>
          <w:color w:val="000000" w:themeColor="text1"/>
        </w:rPr>
        <w:t>szt</w:t>
      </w:r>
      <w:proofErr w:type="spellEnd"/>
      <w:r w:rsidRPr="00DB3D84">
        <w:rPr>
          <w:rFonts w:cstheme="minorHAnsi"/>
          <w:b/>
          <w:bCs/>
          <w:color w:val="000000" w:themeColor="text1"/>
        </w:rPr>
        <w:t xml:space="preserve"> </w:t>
      </w:r>
    </w:p>
    <w:p w14:paraId="26ED6905" w14:textId="77777777" w:rsidR="00C500FA" w:rsidRPr="008137DB" w:rsidRDefault="00C500FA" w:rsidP="00C500FA">
      <w:pPr>
        <w:rPr>
          <w:rFonts w:cstheme="minorHAnsi"/>
          <w:sz w:val="20"/>
          <w:szCs w:val="20"/>
        </w:rPr>
      </w:pPr>
      <w:r w:rsidRPr="008137DB">
        <w:rPr>
          <w:rFonts w:cstheme="minorHAnsi"/>
          <w:sz w:val="20"/>
          <w:szCs w:val="20"/>
        </w:rPr>
        <w:t xml:space="preserve">Należy dostarczyć rozwiązanie do backupu składające się z </w:t>
      </w:r>
      <w:r>
        <w:rPr>
          <w:rFonts w:cstheme="minorHAnsi"/>
          <w:sz w:val="20"/>
          <w:szCs w:val="20"/>
        </w:rPr>
        <w:t>dwóch</w:t>
      </w:r>
      <w:r w:rsidRPr="008137DB">
        <w:rPr>
          <w:rFonts w:cstheme="minorHAnsi"/>
          <w:sz w:val="20"/>
          <w:szCs w:val="20"/>
        </w:rPr>
        <w:t xml:space="preserve"> urządze</w:t>
      </w:r>
      <w:r>
        <w:rPr>
          <w:rFonts w:cstheme="minorHAnsi"/>
          <w:sz w:val="20"/>
          <w:szCs w:val="20"/>
        </w:rPr>
        <w:t>ń</w:t>
      </w:r>
      <w:r w:rsidRPr="008137DB">
        <w:rPr>
          <w:rFonts w:cstheme="minorHAnsi"/>
          <w:sz w:val="20"/>
          <w:szCs w:val="20"/>
        </w:rPr>
        <w:t xml:space="preserve"> pamięci masowej NAS, oprogramowania do backupu NAS oraz usługi montażu, instalacji, konfiguracji i wdrożenia.</w:t>
      </w:r>
    </w:p>
    <w:p w14:paraId="7CE2B570" w14:textId="6B1106DF" w:rsidR="00C500FA" w:rsidRPr="00F25CD6" w:rsidRDefault="004F7D0B" w:rsidP="00C500FA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color w:val="000000" w:themeColor="text1"/>
        </w:rPr>
        <w:t>P</w:t>
      </w:r>
      <w:r w:rsidR="00C500FA" w:rsidRPr="00F25CD6">
        <w:rPr>
          <w:rFonts w:cstheme="minorHAnsi"/>
          <w:b/>
          <w:bCs/>
          <w:color w:val="000000" w:themeColor="text1"/>
        </w:rPr>
        <w:t>amię</w:t>
      </w:r>
      <w:r w:rsidR="00C500FA">
        <w:rPr>
          <w:rFonts w:cstheme="minorHAnsi"/>
          <w:b/>
          <w:bCs/>
          <w:color w:val="000000" w:themeColor="text1"/>
        </w:rPr>
        <w:t xml:space="preserve">ci </w:t>
      </w:r>
      <w:r w:rsidR="00C500FA" w:rsidRPr="00F25CD6">
        <w:rPr>
          <w:rFonts w:cstheme="minorHAnsi"/>
          <w:b/>
          <w:bCs/>
          <w:color w:val="000000" w:themeColor="text1"/>
        </w:rPr>
        <w:t>masow</w:t>
      </w:r>
      <w:r w:rsidR="00C500FA">
        <w:rPr>
          <w:rFonts w:cstheme="minorHAnsi"/>
          <w:b/>
          <w:bCs/>
          <w:color w:val="000000" w:themeColor="text1"/>
        </w:rPr>
        <w:t>ej</w:t>
      </w:r>
      <w:r w:rsidR="00C500FA" w:rsidRPr="00F25CD6">
        <w:rPr>
          <w:rFonts w:cstheme="minorHAnsi"/>
          <w:b/>
          <w:bCs/>
          <w:color w:val="000000" w:themeColor="text1"/>
        </w:rPr>
        <w:t xml:space="preserve"> NAS o minimalnych wymaganiach:</w:t>
      </w:r>
      <w:r w:rsidR="00C500FA" w:rsidRPr="00F25CD6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W w:w="10886" w:type="dxa"/>
        <w:tblInd w:w="-572" w:type="dxa"/>
        <w:tblLook w:val="04A0" w:firstRow="1" w:lastRow="0" w:firstColumn="1" w:lastColumn="0" w:noHBand="0" w:noVBand="1"/>
      </w:tblPr>
      <w:tblGrid>
        <w:gridCol w:w="1985"/>
        <w:gridCol w:w="8901"/>
      </w:tblGrid>
      <w:tr w:rsidR="00C500FA" w:rsidRPr="00B96145" w14:paraId="78267D5B" w14:textId="77777777" w:rsidTr="008437F8">
        <w:tc>
          <w:tcPr>
            <w:tcW w:w="1985" w:type="dxa"/>
          </w:tcPr>
          <w:p w14:paraId="2057749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Procesor</w:t>
            </w:r>
          </w:p>
        </w:tc>
        <w:tc>
          <w:tcPr>
            <w:tcW w:w="8901" w:type="dxa"/>
          </w:tcPr>
          <w:p w14:paraId="5621664D" w14:textId="77777777" w:rsidR="00C500FA" w:rsidRDefault="00C500FA" w:rsidP="0082753A">
            <w:r w:rsidRPr="00B96145">
              <w:rPr>
                <w:rFonts w:cstheme="minorHAnsi"/>
              </w:rPr>
              <w:t xml:space="preserve">AMD </w:t>
            </w:r>
            <w:proofErr w:type="spellStart"/>
            <w:r w:rsidRPr="00B96145">
              <w:rPr>
                <w:rFonts w:cstheme="minorHAnsi"/>
              </w:rPr>
              <w:t>Ryzen</w:t>
            </w:r>
            <w:proofErr w:type="spellEnd"/>
            <w:r w:rsidRPr="00B96145">
              <w:rPr>
                <w:rFonts w:cstheme="minorHAnsi"/>
              </w:rPr>
              <w:t xml:space="preserve"> V1780B 4-core 3,35 GHz lub</w:t>
            </w:r>
            <w:r>
              <w:t xml:space="preserve"> równoważny procesor osiągający w testach </w:t>
            </w:r>
            <w:proofErr w:type="spellStart"/>
            <w:r>
              <w:t>PassMark</w:t>
            </w:r>
            <w:proofErr w:type="spellEnd"/>
            <w:r>
              <w:t xml:space="preserve"> - CPU Mark wynik nie gorszy niż 6200 pkt.</w:t>
            </w:r>
          </w:p>
          <w:p w14:paraId="5A5E8BCF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t xml:space="preserve">W przypadku zaoferowania procesora równoważnego, wynik testu musi być opublikowany na stronie </w:t>
            </w:r>
            <w:hyperlink r:id="rId17" w:history="1">
              <w:r w:rsidRPr="005E7E47">
                <w:rPr>
                  <w:rStyle w:val="Hipercze"/>
                </w:rPr>
                <w:t>https://www.cpubenchmark.net</w:t>
              </w:r>
            </w:hyperlink>
            <w:r>
              <w:t xml:space="preserve"> na dzień ogłoszenia postępowania lub nowszy.</w:t>
            </w:r>
          </w:p>
        </w:tc>
      </w:tr>
      <w:tr w:rsidR="00C500FA" w:rsidRPr="00B96145" w14:paraId="305FA2F9" w14:textId="77777777" w:rsidTr="008437F8">
        <w:tc>
          <w:tcPr>
            <w:tcW w:w="1985" w:type="dxa"/>
          </w:tcPr>
          <w:p w14:paraId="77A4013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Obudowa</w:t>
            </w:r>
          </w:p>
        </w:tc>
        <w:tc>
          <w:tcPr>
            <w:tcW w:w="8901" w:type="dxa"/>
          </w:tcPr>
          <w:p w14:paraId="69D0AB05" w14:textId="77777777" w:rsidR="00C500FA" w:rsidRPr="00B96145" w:rsidRDefault="00C500FA" w:rsidP="0082753A">
            <w:pPr>
              <w:rPr>
                <w:rStyle w:val="apple-style-span"/>
                <w:rFonts w:cstheme="minorHAnsi"/>
                <w:color w:val="000000" w:themeColor="text1"/>
                <w:shd w:val="clear" w:color="auto" w:fill="FFFFFF"/>
              </w:rPr>
            </w:pPr>
            <w:r w:rsidRPr="00B96145">
              <w:rPr>
                <w:rFonts w:cstheme="minorHAnsi"/>
              </w:rPr>
              <w:t xml:space="preserve">RACK max 2U o wymiarach max. </w:t>
            </w:r>
            <w:r w:rsidRPr="00B96145">
              <w:rPr>
                <w:rStyle w:val="apple-style-span"/>
                <w:rFonts w:cstheme="minorHAnsi"/>
                <w:color w:val="000000" w:themeColor="text1"/>
                <w:shd w:val="clear" w:color="auto" w:fill="FFFFFF"/>
              </w:rPr>
              <w:t xml:space="preserve"> 89 mm x 483 mm x 579 mm; </w:t>
            </w:r>
          </w:p>
          <w:p w14:paraId="053DD6A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Style w:val="apple-style-span"/>
                <w:rFonts w:cstheme="minorHAnsi"/>
                <w:color w:val="000000" w:themeColor="text1"/>
                <w:shd w:val="clear" w:color="auto" w:fill="FFFFFF"/>
              </w:rPr>
              <w:t>W zestawie szyny do montażu w szafie RACK</w:t>
            </w:r>
          </w:p>
        </w:tc>
      </w:tr>
      <w:tr w:rsidR="00C500FA" w:rsidRPr="00B96145" w14:paraId="41542B74" w14:textId="77777777" w:rsidTr="008437F8">
        <w:tc>
          <w:tcPr>
            <w:tcW w:w="1985" w:type="dxa"/>
          </w:tcPr>
          <w:p w14:paraId="5FFC050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Pamięć RAM</w:t>
            </w:r>
          </w:p>
        </w:tc>
        <w:tc>
          <w:tcPr>
            <w:tcW w:w="8901" w:type="dxa"/>
          </w:tcPr>
          <w:p w14:paraId="625A67FC" w14:textId="77777777" w:rsidR="00C500FA" w:rsidRPr="00B96145" w:rsidRDefault="00C500FA" w:rsidP="0082753A">
            <w:pPr>
              <w:rPr>
                <w:rFonts w:cstheme="minorHAnsi"/>
                <w:color w:val="FF0000"/>
              </w:rPr>
            </w:pPr>
            <w:r w:rsidRPr="00B96145">
              <w:rPr>
                <w:rFonts w:cstheme="minorHAnsi"/>
              </w:rPr>
              <w:t>24 GB DDR4 UDIMM ECC RAM – pamięć RAM tego samego producenta co NAS</w:t>
            </w:r>
          </w:p>
        </w:tc>
      </w:tr>
      <w:tr w:rsidR="00C500FA" w:rsidRPr="00B96145" w14:paraId="587A5C6D" w14:textId="77777777" w:rsidTr="008437F8">
        <w:tc>
          <w:tcPr>
            <w:tcW w:w="1985" w:type="dxa"/>
          </w:tcPr>
          <w:p w14:paraId="5513D31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Ilość obsługiwanych dysków</w:t>
            </w:r>
          </w:p>
        </w:tc>
        <w:tc>
          <w:tcPr>
            <w:tcW w:w="8901" w:type="dxa"/>
          </w:tcPr>
          <w:p w14:paraId="7496CE6F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12 dysków 3,5” HDD/SSD SATA</w:t>
            </w:r>
          </w:p>
        </w:tc>
      </w:tr>
      <w:tr w:rsidR="00C500FA" w:rsidRPr="00B96145" w14:paraId="5C36AC12" w14:textId="77777777" w:rsidTr="008437F8">
        <w:tc>
          <w:tcPr>
            <w:tcW w:w="1985" w:type="dxa"/>
          </w:tcPr>
          <w:p w14:paraId="6938B536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Interfejsy sieciowe</w:t>
            </w:r>
          </w:p>
        </w:tc>
        <w:tc>
          <w:tcPr>
            <w:tcW w:w="8901" w:type="dxa"/>
          </w:tcPr>
          <w:p w14:paraId="3F8CBCDF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2 x Gigabit (10/100/1000)</w:t>
            </w:r>
          </w:p>
          <w:p w14:paraId="15369234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1 x 10 </w:t>
            </w:r>
            <w:proofErr w:type="spellStart"/>
            <w:r w:rsidRPr="00B96145">
              <w:rPr>
                <w:rFonts w:cstheme="minorHAnsi"/>
              </w:rPr>
              <w:t>GbE</w:t>
            </w:r>
            <w:proofErr w:type="spellEnd"/>
            <w:r w:rsidRPr="00B96145">
              <w:rPr>
                <w:rFonts w:cstheme="minorHAnsi"/>
              </w:rPr>
              <w:t xml:space="preserve"> RJ45</w:t>
            </w:r>
          </w:p>
          <w:p w14:paraId="69938A8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Wsparcie dla Link </w:t>
            </w:r>
            <w:proofErr w:type="spellStart"/>
            <w:r w:rsidRPr="00B96145">
              <w:rPr>
                <w:rFonts w:cstheme="minorHAnsi"/>
              </w:rPr>
              <w:t>Aggregation</w:t>
            </w:r>
            <w:proofErr w:type="spellEnd"/>
            <w:r w:rsidRPr="00B96145">
              <w:rPr>
                <w:rFonts w:cstheme="minorHAnsi"/>
              </w:rPr>
              <w:t xml:space="preserve">, Jumbo </w:t>
            </w:r>
            <w:proofErr w:type="spellStart"/>
            <w:r w:rsidRPr="00B96145">
              <w:rPr>
                <w:rFonts w:cstheme="minorHAnsi"/>
              </w:rPr>
              <w:t>Frame</w:t>
            </w:r>
            <w:proofErr w:type="spellEnd"/>
            <w:r w:rsidRPr="00B96145">
              <w:rPr>
                <w:rFonts w:cstheme="minorHAnsi"/>
              </w:rPr>
              <w:t xml:space="preserve"> oraz WOL.</w:t>
            </w:r>
          </w:p>
        </w:tc>
      </w:tr>
      <w:tr w:rsidR="00C500FA" w:rsidRPr="00B96145" w14:paraId="789CDB23" w14:textId="77777777" w:rsidTr="008437F8">
        <w:tc>
          <w:tcPr>
            <w:tcW w:w="1985" w:type="dxa"/>
          </w:tcPr>
          <w:p w14:paraId="38740382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Zainstalowane dyski</w:t>
            </w:r>
          </w:p>
        </w:tc>
        <w:tc>
          <w:tcPr>
            <w:tcW w:w="8901" w:type="dxa"/>
          </w:tcPr>
          <w:p w14:paraId="55B76B5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8 dysków HDD klasy Enterprise w formacie 3,5” znajdujących się na liście kompatybilności producenta macierzy NAS o min. pojemności 8 TB; </w:t>
            </w:r>
            <w:r w:rsidRPr="00B96145">
              <w:rPr>
                <w:rFonts w:cstheme="minorHAnsi"/>
              </w:rPr>
              <w:br/>
              <w:t>Możliwość aktualizacji oprogramowania dysku z poziomu NAS.</w:t>
            </w:r>
            <w:r w:rsidRPr="00B96145">
              <w:rPr>
                <w:rFonts w:cstheme="minorHAnsi"/>
              </w:rPr>
              <w:br/>
              <w:t>MTBF min. 2000000 godzin</w:t>
            </w:r>
          </w:p>
        </w:tc>
      </w:tr>
      <w:tr w:rsidR="00C500FA" w:rsidRPr="00B96145" w14:paraId="47E8D5C2" w14:textId="77777777" w:rsidTr="008437F8">
        <w:tc>
          <w:tcPr>
            <w:tcW w:w="1985" w:type="dxa"/>
          </w:tcPr>
          <w:p w14:paraId="348FD05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Porty</w:t>
            </w:r>
          </w:p>
        </w:tc>
        <w:tc>
          <w:tcPr>
            <w:tcW w:w="8901" w:type="dxa"/>
          </w:tcPr>
          <w:p w14:paraId="0C377DF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2 x </w:t>
            </w:r>
            <w:r w:rsidRPr="00B96145">
              <w:rPr>
                <w:rFonts w:cstheme="minorHAnsi"/>
                <w:color w:val="2E3742"/>
                <w:shd w:val="clear" w:color="auto" w:fill="FFFFFF"/>
              </w:rPr>
              <w:t>USB 3.2 Gen 1</w:t>
            </w:r>
            <w:r w:rsidRPr="00B96145">
              <w:rPr>
                <w:rFonts w:cstheme="minorHAnsi"/>
              </w:rPr>
              <w:t>, 1x port rozszerzenia dla dodatkowej półki dyskowej</w:t>
            </w:r>
          </w:p>
        </w:tc>
      </w:tr>
      <w:tr w:rsidR="00C500FA" w:rsidRPr="00CE6063" w14:paraId="55D95FF0" w14:textId="77777777" w:rsidTr="008437F8">
        <w:tc>
          <w:tcPr>
            <w:tcW w:w="1985" w:type="dxa"/>
          </w:tcPr>
          <w:p w14:paraId="4A5D4992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Gniazda </w:t>
            </w:r>
            <w:proofErr w:type="spellStart"/>
            <w:r w:rsidRPr="00B96145">
              <w:rPr>
                <w:rFonts w:cstheme="minorHAnsi"/>
              </w:rPr>
              <w:t>PCIe</w:t>
            </w:r>
            <w:proofErr w:type="spellEnd"/>
          </w:p>
        </w:tc>
        <w:tc>
          <w:tcPr>
            <w:tcW w:w="8901" w:type="dxa"/>
          </w:tcPr>
          <w:p w14:paraId="77DC3490" w14:textId="77777777" w:rsidR="00C500FA" w:rsidRPr="00B96145" w:rsidRDefault="00C500FA" w:rsidP="0082753A">
            <w:pPr>
              <w:rPr>
                <w:rFonts w:cstheme="minorHAnsi"/>
                <w:lang w:val="en-US"/>
              </w:rPr>
            </w:pPr>
            <w:r w:rsidRPr="00B96145">
              <w:rPr>
                <w:rFonts w:cstheme="minorHAnsi"/>
                <w:lang w:val="en-US"/>
              </w:rPr>
              <w:t>1x Gen3 x8 slots (x4 link)</w:t>
            </w:r>
          </w:p>
        </w:tc>
      </w:tr>
      <w:tr w:rsidR="00C500FA" w:rsidRPr="00CE6063" w14:paraId="22DF5D90" w14:textId="77777777" w:rsidTr="008437F8">
        <w:tc>
          <w:tcPr>
            <w:tcW w:w="1985" w:type="dxa"/>
          </w:tcPr>
          <w:p w14:paraId="0F425C1F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Obsługa RAID</w:t>
            </w:r>
          </w:p>
        </w:tc>
        <w:tc>
          <w:tcPr>
            <w:tcW w:w="8901" w:type="dxa"/>
          </w:tcPr>
          <w:p w14:paraId="7FD4D43E" w14:textId="77777777" w:rsidR="00C500FA" w:rsidRPr="00B96145" w:rsidRDefault="00C500FA" w:rsidP="0082753A">
            <w:pPr>
              <w:rPr>
                <w:rFonts w:cstheme="minorHAnsi"/>
                <w:lang w:val="en-US"/>
              </w:rPr>
            </w:pPr>
            <w:r w:rsidRPr="00B96145">
              <w:rPr>
                <w:rFonts w:cstheme="minorHAnsi"/>
                <w:lang w:val="en-US"/>
              </w:rPr>
              <w:t>Basic, JBOD, SHR, 0,1,5,6,10 + Hot Spare 1,5,6,10</w:t>
            </w:r>
          </w:p>
        </w:tc>
      </w:tr>
      <w:tr w:rsidR="00C500FA" w:rsidRPr="00B96145" w14:paraId="10A58746" w14:textId="77777777" w:rsidTr="008437F8">
        <w:tc>
          <w:tcPr>
            <w:tcW w:w="1985" w:type="dxa"/>
          </w:tcPr>
          <w:p w14:paraId="6E152DB5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Funkcje RAID</w:t>
            </w:r>
          </w:p>
        </w:tc>
        <w:tc>
          <w:tcPr>
            <w:tcW w:w="8901" w:type="dxa"/>
          </w:tcPr>
          <w:p w14:paraId="3D877523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Możliwość zwiększania pojemności i migracja między poziomami RAID online</w:t>
            </w:r>
          </w:p>
        </w:tc>
      </w:tr>
      <w:tr w:rsidR="00C500FA" w:rsidRPr="00B96145" w14:paraId="1CADB9E7" w14:textId="77777777" w:rsidTr="008437F8">
        <w:tc>
          <w:tcPr>
            <w:tcW w:w="1985" w:type="dxa"/>
          </w:tcPr>
          <w:p w14:paraId="39434DD0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Szyfrowanie</w:t>
            </w:r>
          </w:p>
        </w:tc>
        <w:tc>
          <w:tcPr>
            <w:tcW w:w="8901" w:type="dxa"/>
          </w:tcPr>
          <w:p w14:paraId="660D060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Możliwość szyfrowania wybranych udziałów sieciowych, kluczem AES-256bitów</w:t>
            </w:r>
          </w:p>
        </w:tc>
      </w:tr>
      <w:tr w:rsidR="00C500FA" w:rsidRPr="00B96145" w14:paraId="77C1416C" w14:textId="77777777" w:rsidTr="008437F8">
        <w:tc>
          <w:tcPr>
            <w:tcW w:w="1985" w:type="dxa"/>
          </w:tcPr>
          <w:p w14:paraId="4FC18798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Protokoły</w:t>
            </w:r>
          </w:p>
        </w:tc>
        <w:tc>
          <w:tcPr>
            <w:tcW w:w="8901" w:type="dxa"/>
          </w:tcPr>
          <w:p w14:paraId="4E7BA04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CIFS, AFP, NFS, FTP, </w:t>
            </w:r>
            <w:proofErr w:type="spellStart"/>
            <w:r w:rsidRPr="00B96145">
              <w:rPr>
                <w:rFonts w:cstheme="minorHAnsi"/>
              </w:rPr>
              <w:t>WebDAV</w:t>
            </w:r>
            <w:proofErr w:type="spellEnd"/>
            <w:r w:rsidRPr="00B96145">
              <w:rPr>
                <w:rFonts w:cstheme="minorHAnsi"/>
              </w:rPr>
              <w:t xml:space="preserve">, </w:t>
            </w:r>
            <w:proofErr w:type="spellStart"/>
            <w:r w:rsidRPr="00B96145">
              <w:rPr>
                <w:rFonts w:cstheme="minorHAnsi"/>
              </w:rPr>
              <w:t>iSCSI</w:t>
            </w:r>
            <w:proofErr w:type="spellEnd"/>
            <w:r w:rsidRPr="00B96145">
              <w:rPr>
                <w:rFonts w:cstheme="minorHAnsi"/>
              </w:rPr>
              <w:t xml:space="preserve">, SNMP, </w:t>
            </w:r>
            <w:proofErr w:type="spellStart"/>
            <w:r w:rsidRPr="00B96145">
              <w:rPr>
                <w:rFonts w:cstheme="minorHAnsi"/>
              </w:rPr>
              <w:t>WebDAV</w:t>
            </w:r>
            <w:proofErr w:type="spellEnd"/>
            <w:r w:rsidRPr="00B96145">
              <w:rPr>
                <w:rFonts w:cstheme="minorHAnsi"/>
              </w:rPr>
              <w:t xml:space="preserve">, </w:t>
            </w:r>
            <w:proofErr w:type="spellStart"/>
            <w:r w:rsidRPr="00B96145">
              <w:rPr>
                <w:rFonts w:cstheme="minorHAnsi"/>
              </w:rPr>
              <w:t>CalDAV</w:t>
            </w:r>
            <w:proofErr w:type="spellEnd"/>
          </w:p>
        </w:tc>
      </w:tr>
      <w:tr w:rsidR="00C500FA" w:rsidRPr="00B96145" w14:paraId="41B34ACA" w14:textId="77777777" w:rsidTr="008437F8">
        <w:tc>
          <w:tcPr>
            <w:tcW w:w="1985" w:type="dxa"/>
          </w:tcPr>
          <w:p w14:paraId="4BF7C6D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Usługi</w:t>
            </w:r>
          </w:p>
        </w:tc>
        <w:tc>
          <w:tcPr>
            <w:tcW w:w="8901" w:type="dxa"/>
          </w:tcPr>
          <w:p w14:paraId="7B93200E" w14:textId="77777777" w:rsidR="00C500FA" w:rsidRPr="00B96145" w:rsidRDefault="00C500FA" w:rsidP="0082753A">
            <w:pPr>
              <w:rPr>
                <w:rFonts w:cstheme="minorHAnsi"/>
                <w:shd w:val="clear" w:color="auto" w:fill="FFFFFF"/>
              </w:rPr>
            </w:pPr>
            <w:r w:rsidRPr="00B96145">
              <w:rPr>
                <w:rFonts w:cstheme="minorHAnsi"/>
              </w:rPr>
              <w:t xml:space="preserve">Wsparcie dla </w:t>
            </w:r>
            <w:r w:rsidRPr="00B96145">
              <w:rPr>
                <w:rFonts w:cstheme="minorHAnsi"/>
                <w:shd w:val="clear" w:color="auto" w:fill="FFFFFF"/>
              </w:rPr>
              <w:t xml:space="preserve">High </w:t>
            </w:r>
            <w:proofErr w:type="spellStart"/>
            <w:r w:rsidRPr="00B96145">
              <w:rPr>
                <w:rFonts w:cstheme="minorHAnsi"/>
                <w:shd w:val="clear" w:color="auto" w:fill="FFFFFF"/>
              </w:rPr>
              <w:t>Availability</w:t>
            </w:r>
            <w:proofErr w:type="spellEnd"/>
          </w:p>
          <w:p w14:paraId="5641BB03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Serwer VPN</w:t>
            </w:r>
          </w:p>
          <w:p w14:paraId="32B03AB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Serwer pocztowy dla kilku domen</w:t>
            </w:r>
          </w:p>
          <w:p w14:paraId="2DC9ED34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Stacja monitoringu</w:t>
            </w:r>
          </w:p>
          <w:p w14:paraId="369DB27E" w14:textId="77777777" w:rsidR="00C500FA" w:rsidRPr="00B96145" w:rsidRDefault="00C500FA" w:rsidP="0082753A">
            <w:pPr>
              <w:rPr>
                <w:rFonts w:cstheme="minorHAnsi"/>
                <w:lang w:val="en-GB"/>
              </w:rPr>
            </w:pPr>
            <w:r w:rsidRPr="00B96145">
              <w:rPr>
                <w:rFonts w:cstheme="minorHAnsi"/>
                <w:lang w:val="en-GB"/>
              </w:rPr>
              <w:t>Windows ACL</w:t>
            </w:r>
          </w:p>
          <w:p w14:paraId="5AD55401" w14:textId="77777777" w:rsidR="00C500FA" w:rsidRPr="00B96145" w:rsidRDefault="00C500FA" w:rsidP="0082753A">
            <w:pPr>
              <w:rPr>
                <w:rFonts w:cstheme="minorHAnsi"/>
                <w:lang w:val="en-GB"/>
              </w:rPr>
            </w:pPr>
            <w:proofErr w:type="spellStart"/>
            <w:r w:rsidRPr="00B96145">
              <w:rPr>
                <w:rFonts w:cstheme="minorHAnsi"/>
                <w:lang w:val="en-GB"/>
              </w:rPr>
              <w:t>Integracja</w:t>
            </w:r>
            <w:proofErr w:type="spellEnd"/>
            <w:r w:rsidRPr="00B96145">
              <w:rPr>
                <w:rFonts w:cstheme="minorHAnsi"/>
                <w:lang w:val="en-GB"/>
              </w:rPr>
              <w:t xml:space="preserve"> z Windows ADS</w:t>
            </w:r>
          </w:p>
          <w:p w14:paraId="4504881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Firewall z kontrolą ruchu</w:t>
            </w:r>
          </w:p>
          <w:p w14:paraId="59E609D6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Serwer WWW</w:t>
            </w:r>
          </w:p>
          <w:p w14:paraId="69144004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Serwer plików</w:t>
            </w:r>
          </w:p>
          <w:p w14:paraId="48E8BB2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Manager plików przez WWW</w:t>
            </w:r>
          </w:p>
          <w:p w14:paraId="2360E857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Szyfrowana replikacja zdalna na kilka serwerów w tym samym czasie</w:t>
            </w:r>
          </w:p>
          <w:p w14:paraId="57BE2047" w14:textId="77777777" w:rsidR="00C500FA" w:rsidRPr="00B96145" w:rsidRDefault="00C500FA" w:rsidP="0082753A">
            <w:pPr>
              <w:rPr>
                <w:rFonts w:cstheme="minorHAnsi"/>
              </w:rPr>
            </w:pPr>
            <w:proofErr w:type="spellStart"/>
            <w:r w:rsidRPr="00B96145">
              <w:rPr>
                <w:rFonts w:cstheme="minorHAnsi"/>
              </w:rPr>
              <w:t>Antyvirus</w:t>
            </w:r>
            <w:proofErr w:type="spellEnd"/>
          </w:p>
          <w:p w14:paraId="33E9395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Klient VPN</w:t>
            </w:r>
          </w:p>
          <w:p w14:paraId="154A31A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Usługa DDNS</w:t>
            </w:r>
          </w:p>
          <w:p w14:paraId="5A60769D" w14:textId="77777777" w:rsidR="00C500FA" w:rsidRPr="00B96145" w:rsidRDefault="00C500FA" w:rsidP="0082753A">
            <w:pPr>
              <w:rPr>
                <w:rFonts w:cstheme="minorHAnsi"/>
              </w:rPr>
            </w:pPr>
            <w:proofErr w:type="spellStart"/>
            <w:r w:rsidRPr="00B96145">
              <w:rPr>
                <w:rFonts w:cstheme="minorHAnsi"/>
              </w:rPr>
              <w:t>Oprogramownie</w:t>
            </w:r>
            <w:proofErr w:type="spellEnd"/>
            <w:r w:rsidRPr="00B96145">
              <w:rPr>
                <w:rFonts w:cstheme="minorHAnsi"/>
              </w:rPr>
              <w:t xml:space="preserve"> do backup stacji roboczych, serwerów fizycznych i środowiska wirtualizacji </w:t>
            </w:r>
            <w:proofErr w:type="spellStart"/>
            <w:r w:rsidRPr="00B96145">
              <w:rPr>
                <w:rFonts w:cstheme="minorHAnsi"/>
              </w:rPr>
              <w:t>VMware</w:t>
            </w:r>
            <w:proofErr w:type="spellEnd"/>
          </w:p>
        </w:tc>
      </w:tr>
      <w:tr w:rsidR="00C500FA" w:rsidRPr="00B96145" w14:paraId="06D24638" w14:textId="77777777" w:rsidTr="008437F8">
        <w:tc>
          <w:tcPr>
            <w:tcW w:w="1985" w:type="dxa"/>
          </w:tcPr>
          <w:p w14:paraId="1648F47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Zarządzanie dyskami</w:t>
            </w:r>
          </w:p>
        </w:tc>
        <w:tc>
          <w:tcPr>
            <w:tcW w:w="8901" w:type="dxa"/>
          </w:tcPr>
          <w:p w14:paraId="07D80F5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SMART, sprawdzanie złych sektorów, dynamiczne mapowanie uszkodzonych sektorów,</w:t>
            </w:r>
          </w:p>
        </w:tc>
      </w:tr>
      <w:tr w:rsidR="00C500FA" w:rsidRPr="00B96145" w14:paraId="55AD84AE" w14:textId="77777777" w:rsidTr="008437F8">
        <w:tc>
          <w:tcPr>
            <w:tcW w:w="1985" w:type="dxa"/>
          </w:tcPr>
          <w:p w14:paraId="4BDC873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lastRenderedPageBreak/>
              <w:t>Język GUI</w:t>
            </w:r>
          </w:p>
        </w:tc>
        <w:tc>
          <w:tcPr>
            <w:tcW w:w="8901" w:type="dxa"/>
          </w:tcPr>
          <w:p w14:paraId="663D3880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Polski</w:t>
            </w:r>
          </w:p>
        </w:tc>
      </w:tr>
      <w:tr w:rsidR="00C500FA" w:rsidRPr="00B96145" w14:paraId="311D07CB" w14:textId="77777777" w:rsidTr="008437F8">
        <w:tc>
          <w:tcPr>
            <w:tcW w:w="1985" w:type="dxa"/>
          </w:tcPr>
          <w:p w14:paraId="7CC7DC8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Certyfikaty </w:t>
            </w:r>
          </w:p>
        </w:tc>
        <w:tc>
          <w:tcPr>
            <w:tcW w:w="8901" w:type="dxa"/>
          </w:tcPr>
          <w:p w14:paraId="1A650928" w14:textId="77777777" w:rsidR="00C500FA" w:rsidRPr="00B96145" w:rsidRDefault="00C500FA" w:rsidP="0082753A">
            <w:pPr>
              <w:rPr>
                <w:rFonts w:cstheme="minorHAnsi"/>
                <w:lang w:val="en-US"/>
              </w:rPr>
            </w:pPr>
            <w:r w:rsidRPr="00B96145">
              <w:rPr>
                <w:rFonts w:cstheme="minorHAnsi"/>
                <w:lang w:val="en-US"/>
              </w:rPr>
              <w:t xml:space="preserve">CE </w:t>
            </w:r>
          </w:p>
        </w:tc>
      </w:tr>
      <w:tr w:rsidR="00C500FA" w:rsidRPr="00B96145" w14:paraId="7E23CC0E" w14:textId="77777777" w:rsidTr="008437F8">
        <w:tc>
          <w:tcPr>
            <w:tcW w:w="1985" w:type="dxa"/>
          </w:tcPr>
          <w:p w14:paraId="41C0BC6E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System plików</w:t>
            </w:r>
          </w:p>
        </w:tc>
        <w:tc>
          <w:tcPr>
            <w:tcW w:w="8901" w:type="dxa"/>
          </w:tcPr>
          <w:p w14:paraId="1A099EF5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Dyski wewnętrzne </w:t>
            </w:r>
            <w:proofErr w:type="spellStart"/>
            <w:r w:rsidRPr="00B96145">
              <w:rPr>
                <w:rFonts w:cstheme="minorHAnsi"/>
              </w:rPr>
              <w:t>Btrfs</w:t>
            </w:r>
            <w:proofErr w:type="spellEnd"/>
            <w:r w:rsidRPr="00B96145">
              <w:rPr>
                <w:rFonts w:cstheme="minorHAnsi"/>
              </w:rPr>
              <w:t xml:space="preserve">, EXT4. Dyski zewnętrzne </w:t>
            </w:r>
            <w:proofErr w:type="spellStart"/>
            <w:r w:rsidRPr="00B96145">
              <w:rPr>
                <w:rFonts w:cstheme="minorHAnsi"/>
              </w:rPr>
              <w:t>Btfrs</w:t>
            </w:r>
            <w:proofErr w:type="spellEnd"/>
            <w:r w:rsidRPr="00B96145">
              <w:rPr>
                <w:rFonts w:cstheme="minorHAnsi"/>
              </w:rPr>
              <w:t xml:space="preserve">, FAT, NTFS, EXT4, EXT3, HFS+, </w:t>
            </w:r>
            <w:proofErr w:type="spellStart"/>
            <w:r w:rsidRPr="00B96145">
              <w:rPr>
                <w:rFonts w:cstheme="minorHAnsi"/>
              </w:rPr>
              <w:t>exFAT</w:t>
            </w:r>
            <w:proofErr w:type="spellEnd"/>
          </w:p>
        </w:tc>
      </w:tr>
      <w:tr w:rsidR="00C500FA" w:rsidRPr="00B96145" w14:paraId="1E8DC9EA" w14:textId="77777777" w:rsidTr="008437F8">
        <w:tc>
          <w:tcPr>
            <w:tcW w:w="1985" w:type="dxa"/>
          </w:tcPr>
          <w:p w14:paraId="3E5837F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wolumenów</w:t>
            </w:r>
          </w:p>
        </w:tc>
        <w:tc>
          <w:tcPr>
            <w:tcW w:w="8901" w:type="dxa"/>
          </w:tcPr>
          <w:p w14:paraId="5968A4F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Do 64</w:t>
            </w:r>
          </w:p>
        </w:tc>
      </w:tr>
      <w:tr w:rsidR="00C500FA" w:rsidRPr="00B96145" w14:paraId="1375E284" w14:textId="77777777" w:rsidTr="008437F8">
        <w:tc>
          <w:tcPr>
            <w:tcW w:w="1985" w:type="dxa"/>
          </w:tcPr>
          <w:p w14:paraId="4087C73C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Liczba </w:t>
            </w:r>
            <w:proofErr w:type="spellStart"/>
            <w:r w:rsidRPr="00B96145">
              <w:rPr>
                <w:rFonts w:cstheme="minorHAnsi"/>
              </w:rPr>
              <w:t>iSCSI</w:t>
            </w:r>
            <w:proofErr w:type="spellEnd"/>
            <w:r w:rsidRPr="00B96145">
              <w:rPr>
                <w:rFonts w:cstheme="minorHAnsi"/>
              </w:rPr>
              <w:t xml:space="preserve"> </w:t>
            </w:r>
            <w:proofErr w:type="spellStart"/>
            <w:r w:rsidRPr="00B96145">
              <w:rPr>
                <w:rFonts w:cstheme="minorHAnsi"/>
              </w:rPr>
              <w:t>Targetów</w:t>
            </w:r>
            <w:proofErr w:type="spellEnd"/>
          </w:p>
        </w:tc>
        <w:tc>
          <w:tcPr>
            <w:tcW w:w="8901" w:type="dxa"/>
          </w:tcPr>
          <w:p w14:paraId="33F32F99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Do </w:t>
            </w:r>
            <w:r>
              <w:rPr>
                <w:rFonts w:cstheme="minorHAnsi"/>
              </w:rPr>
              <w:t>64</w:t>
            </w:r>
          </w:p>
        </w:tc>
      </w:tr>
      <w:tr w:rsidR="00C500FA" w:rsidRPr="00B96145" w14:paraId="4554B59C" w14:textId="77777777" w:rsidTr="008437F8">
        <w:tc>
          <w:tcPr>
            <w:tcW w:w="1985" w:type="dxa"/>
          </w:tcPr>
          <w:p w14:paraId="2C7FA4F1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Liczba </w:t>
            </w:r>
            <w:proofErr w:type="spellStart"/>
            <w:r w:rsidRPr="00B96145">
              <w:rPr>
                <w:rFonts w:cstheme="minorHAnsi"/>
              </w:rPr>
              <w:t>iSCSI</w:t>
            </w:r>
            <w:proofErr w:type="spellEnd"/>
            <w:r w:rsidRPr="00B96145">
              <w:rPr>
                <w:rFonts w:cstheme="minorHAnsi"/>
              </w:rPr>
              <w:t xml:space="preserve"> LUN</w:t>
            </w:r>
          </w:p>
        </w:tc>
        <w:tc>
          <w:tcPr>
            <w:tcW w:w="8901" w:type="dxa"/>
          </w:tcPr>
          <w:p w14:paraId="37E773D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 xml:space="preserve">Do </w:t>
            </w:r>
            <w:r>
              <w:rPr>
                <w:rFonts w:cstheme="minorHAnsi"/>
              </w:rPr>
              <w:t>128</w:t>
            </w:r>
          </w:p>
        </w:tc>
      </w:tr>
      <w:tr w:rsidR="00C500FA" w:rsidRPr="00B96145" w14:paraId="4AAA2D79" w14:textId="77777777" w:rsidTr="008437F8">
        <w:tc>
          <w:tcPr>
            <w:tcW w:w="1985" w:type="dxa"/>
          </w:tcPr>
          <w:p w14:paraId="5DC7F0B8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kont użytkowników</w:t>
            </w:r>
          </w:p>
        </w:tc>
        <w:tc>
          <w:tcPr>
            <w:tcW w:w="8901" w:type="dxa"/>
          </w:tcPr>
          <w:p w14:paraId="5A6AB4E2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rPr>
                <w:rFonts w:cstheme="minorHAnsi"/>
              </w:rPr>
              <w:t>1024</w:t>
            </w:r>
          </w:p>
        </w:tc>
      </w:tr>
      <w:tr w:rsidR="00C500FA" w:rsidRPr="00B96145" w14:paraId="08B85ED5" w14:textId="77777777" w:rsidTr="008437F8">
        <w:tc>
          <w:tcPr>
            <w:tcW w:w="1985" w:type="dxa"/>
          </w:tcPr>
          <w:p w14:paraId="7D9F5FF5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grup</w:t>
            </w:r>
          </w:p>
        </w:tc>
        <w:tc>
          <w:tcPr>
            <w:tcW w:w="8901" w:type="dxa"/>
          </w:tcPr>
          <w:p w14:paraId="66313482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256</w:t>
            </w:r>
          </w:p>
        </w:tc>
      </w:tr>
      <w:tr w:rsidR="00C500FA" w:rsidRPr="00B96145" w14:paraId="419C8720" w14:textId="77777777" w:rsidTr="008437F8">
        <w:tc>
          <w:tcPr>
            <w:tcW w:w="1985" w:type="dxa"/>
          </w:tcPr>
          <w:p w14:paraId="241AD1AB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Liczba udziałów</w:t>
            </w:r>
          </w:p>
        </w:tc>
        <w:tc>
          <w:tcPr>
            <w:tcW w:w="8901" w:type="dxa"/>
          </w:tcPr>
          <w:p w14:paraId="33EA611E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rPr>
                <w:rFonts w:cstheme="minorHAnsi"/>
              </w:rPr>
              <w:t>256</w:t>
            </w:r>
          </w:p>
        </w:tc>
      </w:tr>
      <w:tr w:rsidR="00C500FA" w:rsidRPr="00B96145" w14:paraId="36DDB8C1" w14:textId="77777777" w:rsidTr="008437F8">
        <w:trPr>
          <w:trHeight w:val="96"/>
        </w:trPr>
        <w:tc>
          <w:tcPr>
            <w:tcW w:w="1985" w:type="dxa"/>
          </w:tcPr>
          <w:p w14:paraId="2CF8BE8D" w14:textId="77777777" w:rsidR="00C500FA" w:rsidRPr="00B96145" w:rsidRDefault="00C500FA" w:rsidP="0082753A">
            <w:pPr>
              <w:rPr>
                <w:rFonts w:cstheme="minorHAnsi"/>
              </w:rPr>
            </w:pPr>
            <w:r w:rsidRPr="00B96145">
              <w:rPr>
                <w:rFonts w:cstheme="minorHAnsi"/>
              </w:rPr>
              <w:t>Zasilanie</w:t>
            </w:r>
          </w:p>
        </w:tc>
        <w:tc>
          <w:tcPr>
            <w:tcW w:w="8901" w:type="dxa"/>
          </w:tcPr>
          <w:p w14:paraId="5DB2FE96" w14:textId="77777777" w:rsidR="00C500FA" w:rsidRPr="00B96145" w:rsidRDefault="00C500FA" w:rsidP="0082753A">
            <w:pPr>
              <w:tabs>
                <w:tab w:val="left" w:pos="3531"/>
              </w:tabs>
              <w:rPr>
                <w:rFonts w:cstheme="minorHAnsi"/>
              </w:rPr>
            </w:pPr>
            <w:r w:rsidRPr="00B96145">
              <w:rPr>
                <w:rFonts w:cstheme="minorHAnsi"/>
              </w:rPr>
              <w:t>Zasilanie redundantne min. 350W</w:t>
            </w:r>
            <w:r>
              <w:rPr>
                <w:rFonts w:cstheme="minorHAnsi"/>
              </w:rPr>
              <w:tab/>
            </w:r>
          </w:p>
        </w:tc>
      </w:tr>
      <w:tr w:rsidR="00C500FA" w:rsidRPr="00B96145" w14:paraId="048FF0C7" w14:textId="77777777" w:rsidTr="008437F8">
        <w:trPr>
          <w:trHeight w:val="96"/>
        </w:trPr>
        <w:tc>
          <w:tcPr>
            <w:tcW w:w="1985" w:type="dxa"/>
          </w:tcPr>
          <w:p w14:paraId="73058C0B" w14:textId="77777777" w:rsidR="00C500FA" w:rsidRPr="00B96145" w:rsidRDefault="00C500FA" w:rsidP="0082753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Gwarancja</w:t>
            </w:r>
          </w:p>
        </w:tc>
        <w:tc>
          <w:tcPr>
            <w:tcW w:w="8901" w:type="dxa"/>
          </w:tcPr>
          <w:p w14:paraId="36DA6A39" w14:textId="77777777" w:rsidR="00C500FA" w:rsidRDefault="00C500FA" w:rsidP="0082753A">
            <w:pPr>
              <w:tabs>
                <w:tab w:val="left" w:pos="3531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Min. 3 lata gwarancji 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>-to-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 xml:space="preserve"> producenta lub autoryzowanego partnera producenta na urządzenie</w:t>
            </w:r>
          </w:p>
          <w:p w14:paraId="7429D9A8" w14:textId="77777777" w:rsidR="00C500FA" w:rsidRPr="00B96145" w:rsidRDefault="00C500FA" w:rsidP="0082753A">
            <w:pPr>
              <w:tabs>
                <w:tab w:val="left" w:pos="3531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Min. 5 lat gwarancji 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>-to-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 xml:space="preserve"> producenta lub autoryzowanego partnera producenta na dyski</w:t>
            </w:r>
          </w:p>
        </w:tc>
      </w:tr>
    </w:tbl>
    <w:p w14:paraId="2114C7C1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b/>
          <w:bCs/>
        </w:rPr>
      </w:pPr>
      <w:r w:rsidRPr="00415F03">
        <w:rPr>
          <w:rFonts w:cstheme="minorHAnsi"/>
          <w:b/>
          <w:bCs/>
        </w:rPr>
        <w:t>Oprogramowanie do backupu:</w:t>
      </w:r>
    </w:p>
    <w:p w14:paraId="353FF933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  <w:highlight w:val="yellow"/>
        </w:rPr>
      </w:pPr>
      <w:r w:rsidRPr="00415F03">
        <w:rPr>
          <w:rFonts w:cstheme="minorHAnsi"/>
          <w:sz w:val="20"/>
          <w:szCs w:val="20"/>
        </w:rPr>
        <w:br/>
      </w:r>
      <w:r w:rsidRPr="00535E6A">
        <w:rPr>
          <w:rFonts w:cstheme="minorHAnsi"/>
          <w:sz w:val="20"/>
          <w:szCs w:val="20"/>
        </w:rPr>
        <w:t xml:space="preserve">Należy dostarczyć oprogramowanie tego samego producenta co pamięć masowa NAS umożliwiające ochronę minimum </w:t>
      </w:r>
      <w:r>
        <w:rPr>
          <w:rFonts w:cstheme="minorHAnsi"/>
          <w:sz w:val="20"/>
          <w:szCs w:val="20"/>
        </w:rPr>
        <w:t>1 serwera, 4 maszyn wirtualnych i 10</w:t>
      </w:r>
      <w:r w:rsidRPr="00535E6A">
        <w:rPr>
          <w:rFonts w:cstheme="minorHAnsi"/>
          <w:sz w:val="20"/>
          <w:szCs w:val="20"/>
        </w:rPr>
        <w:t xml:space="preserve"> stacji roboczych.  </w:t>
      </w:r>
      <w:r w:rsidRPr="00535E6A">
        <w:rPr>
          <w:rFonts w:cstheme="minorHAnsi"/>
          <w:sz w:val="20"/>
          <w:szCs w:val="20"/>
        </w:rPr>
        <w:br/>
        <w:t>Oprogramowanie nie może wymagać dokupowania dodatkowych licencji w celu ochrony stacji roboczych, serwerów oraz maszyn wirtualnych.</w:t>
      </w:r>
    </w:p>
    <w:p w14:paraId="7247FB4E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4E80E11C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bookmarkStart w:id="5" w:name="_Hlk177652760"/>
      <w:r w:rsidRPr="00415F03">
        <w:rPr>
          <w:rFonts w:cstheme="minorHAnsi"/>
          <w:sz w:val="20"/>
          <w:szCs w:val="20"/>
        </w:rPr>
        <w:t xml:space="preserve">Wymagania dla kopi zapasowej </w:t>
      </w:r>
      <w:bookmarkEnd w:id="5"/>
      <w:r w:rsidRPr="00415F03">
        <w:rPr>
          <w:rFonts w:cstheme="minorHAnsi"/>
          <w:sz w:val="20"/>
          <w:szCs w:val="20"/>
        </w:rPr>
        <w:t>fizycznego systemu Windows:</w:t>
      </w:r>
    </w:p>
    <w:p w14:paraId="4148E017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D80812">
        <w:rPr>
          <w:rFonts w:cstheme="minorHAnsi"/>
          <w:sz w:val="20"/>
          <w:szCs w:val="20"/>
          <w:lang w:val="en-US"/>
        </w:rPr>
        <w:t>Obsługiwane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 platformy: Windows 11, Windows 10 (</w:t>
      </w:r>
      <w:proofErr w:type="spellStart"/>
      <w:r w:rsidRPr="00D80812">
        <w:rPr>
          <w:rFonts w:cstheme="minorHAnsi"/>
          <w:sz w:val="20"/>
          <w:szCs w:val="20"/>
          <w:lang w:val="en-US"/>
        </w:rPr>
        <w:t>wszystkie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D80812">
        <w:rPr>
          <w:rFonts w:cstheme="minorHAnsi"/>
          <w:sz w:val="20"/>
          <w:szCs w:val="20"/>
          <w:lang w:val="en-US"/>
        </w:rPr>
        <w:t>wersje</w:t>
      </w:r>
      <w:proofErr w:type="spellEnd"/>
      <w:r w:rsidRPr="00D80812">
        <w:rPr>
          <w:rFonts w:cstheme="minorHAnsi"/>
          <w:sz w:val="20"/>
          <w:szCs w:val="20"/>
          <w:lang w:val="en-US"/>
        </w:rPr>
        <w:t>), Windows 8.1 (</w:t>
      </w:r>
      <w:proofErr w:type="spellStart"/>
      <w:r w:rsidRPr="00D80812">
        <w:rPr>
          <w:rFonts w:cstheme="minorHAnsi"/>
          <w:sz w:val="20"/>
          <w:szCs w:val="20"/>
          <w:lang w:val="en-US"/>
        </w:rPr>
        <w:t>wszystkie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D80812">
        <w:rPr>
          <w:rFonts w:cstheme="minorHAnsi"/>
          <w:sz w:val="20"/>
          <w:szCs w:val="20"/>
          <w:lang w:val="en-US"/>
        </w:rPr>
        <w:t>wersje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), Windows 7 </w:t>
      </w:r>
      <w:proofErr w:type="spellStart"/>
      <w:r w:rsidRPr="00D80812">
        <w:rPr>
          <w:rFonts w:cstheme="minorHAnsi"/>
          <w:sz w:val="20"/>
          <w:szCs w:val="20"/>
          <w:lang w:val="en-US"/>
        </w:rPr>
        <w:t>SPl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 (</w:t>
      </w:r>
      <w:proofErr w:type="spellStart"/>
      <w:r w:rsidRPr="00D80812">
        <w:rPr>
          <w:rFonts w:cstheme="minorHAnsi"/>
          <w:sz w:val="20"/>
          <w:szCs w:val="20"/>
          <w:lang w:val="en-US"/>
        </w:rPr>
        <w:t>wszystkie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D80812">
        <w:rPr>
          <w:rFonts w:cstheme="minorHAnsi"/>
          <w:sz w:val="20"/>
          <w:szCs w:val="20"/>
          <w:lang w:val="en-US"/>
        </w:rPr>
        <w:t>wersje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), Windows Server 2008 R2, Windows Server 2012, Windows Server 2012 R2, Windows Server 2016 </w:t>
      </w:r>
      <w:proofErr w:type="spellStart"/>
      <w:r w:rsidRPr="00D80812">
        <w:rPr>
          <w:rFonts w:cstheme="minorHAnsi"/>
          <w:sz w:val="20"/>
          <w:szCs w:val="20"/>
          <w:lang w:val="en-US"/>
        </w:rPr>
        <w:t>i</w:t>
      </w:r>
      <w:proofErr w:type="spellEnd"/>
      <w:r w:rsidRPr="00D80812">
        <w:rPr>
          <w:rFonts w:cstheme="minorHAnsi"/>
          <w:sz w:val="20"/>
          <w:szCs w:val="20"/>
          <w:lang w:val="en-US"/>
        </w:rPr>
        <w:t xml:space="preserve"> Windows Server 2019, Windows Server 2022.</w:t>
      </w:r>
    </w:p>
    <w:p w14:paraId="23C9A1EE" w14:textId="77777777" w:rsidR="00C500FA" w:rsidRPr="00A909FF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Obsługa systemu plików NTFS</w:t>
      </w:r>
    </w:p>
    <w:p w14:paraId="0955FD8F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Tryby tworzenia kopii zapasowych: całe urządzenie, wolumin systemowy i niestandardowa kopia zapasowa woluminu</w:t>
      </w:r>
    </w:p>
    <w:p w14:paraId="42ECFF1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Metody przywracania: przywracanie całego urządzenia, przywracanie na poziomie plików/folderów, przywracanie na poziomie woluminów i natychmiastowe przywracanie do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>, Microsoft Hyper-V</w:t>
      </w:r>
    </w:p>
    <w:p w14:paraId="1903BCC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zapasowej na podstawie obrazu w celu utworzenia kopii zapasowej całego urządzenia, w tym konfiguracji danych i system</w:t>
      </w:r>
    </w:p>
    <w:p w14:paraId="3F6EBFF7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Kopie zapasowe oparte na agencie, które umożliwiają tworzenie kopii zapasowych i przywracanie danych, na przykład przenoszenie zmienionych bloków między migawkami</w:t>
      </w:r>
    </w:p>
    <w:p w14:paraId="16C7491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Korzystając z usługi Microsoft VSS </w:t>
      </w:r>
      <w:proofErr w:type="spellStart"/>
      <w:r w:rsidRPr="00415F03">
        <w:rPr>
          <w:rFonts w:cstheme="minorHAnsi"/>
          <w:sz w:val="20"/>
          <w:szCs w:val="20"/>
        </w:rPr>
        <w:t>Changed</w:t>
      </w:r>
      <w:proofErr w:type="spellEnd"/>
      <w:r w:rsidRPr="00415F03">
        <w:rPr>
          <w:rFonts w:cstheme="minorHAnsi"/>
          <w:sz w:val="20"/>
          <w:szCs w:val="20"/>
        </w:rPr>
        <w:t xml:space="preserve"> Błock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>, można wykonać przyrostową kopię zapasową</w:t>
      </w:r>
    </w:p>
    <w:p w14:paraId="764CA3F7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kopii zapasowej umożliwiające użytkownikom dostosowanie dozwolonego i odrzuconego czasu tworzenia kopii zapasowych</w:t>
      </w:r>
    </w:p>
    <w:p w14:paraId="753B310A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wstawiania argumentów (adres IP serwera NAS, nazwa użytkownika, hasło) do instalatora .</w:t>
      </w:r>
      <w:proofErr w:type="spellStart"/>
      <w:r w:rsidRPr="00415F03">
        <w:rPr>
          <w:rFonts w:cstheme="minorHAnsi"/>
          <w:sz w:val="20"/>
          <w:szCs w:val="20"/>
        </w:rPr>
        <w:t>msi</w:t>
      </w:r>
      <w:proofErr w:type="spellEnd"/>
      <w:r w:rsidRPr="00415F03">
        <w:rPr>
          <w:rFonts w:cstheme="minorHAnsi"/>
          <w:sz w:val="20"/>
          <w:szCs w:val="20"/>
        </w:rPr>
        <w:t xml:space="preserve"> w celu masowego wdrażania programu (Agenta)</w:t>
      </w:r>
    </w:p>
    <w:p w14:paraId="7AD545A4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62DD8BE7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maszyn wirtualnych:</w:t>
      </w:r>
    </w:p>
    <w:p w14:paraId="684D0956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</w:rPr>
      </w:pPr>
    </w:p>
    <w:p w14:paraId="6E6C2213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C500FA">
        <w:rPr>
          <w:rFonts w:cstheme="minorHAnsi"/>
          <w:sz w:val="20"/>
          <w:szCs w:val="20"/>
          <w:lang w:val="en-US"/>
        </w:rPr>
        <w:t>Obsługa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platform VMware vSphere: VMware vSphere 5.0, 5.1, 5.5, 6.0, 6.5 </w:t>
      </w:r>
      <w:proofErr w:type="spellStart"/>
      <w:r w:rsidRPr="00C500FA">
        <w:rPr>
          <w:rFonts w:cstheme="minorHAnsi"/>
          <w:sz w:val="20"/>
          <w:szCs w:val="20"/>
          <w:lang w:val="en-US"/>
        </w:rPr>
        <w:t>i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6.7</w:t>
      </w:r>
    </w:p>
    <w:p w14:paraId="45641A14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C500FA">
        <w:rPr>
          <w:rFonts w:cstheme="minorHAnsi"/>
          <w:sz w:val="20"/>
          <w:szCs w:val="20"/>
          <w:lang w:val="en-US"/>
        </w:rPr>
        <w:t>Obsługiwane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C500FA">
        <w:rPr>
          <w:rFonts w:cstheme="minorHAnsi"/>
          <w:sz w:val="20"/>
          <w:szCs w:val="20"/>
          <w:lang w:val="en-US"/>
        </w:rPr>
        <w:t>wersje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VMware vSphere: VMware free </w:t>
      </w:r>
      <w:proofErr w:type="spellStart"/>
      <w:r w:rsidRPr="00C500FA">
        <w:rPr>
          <w:rFonts w:cstheme="minorHAnsi"/>
          <w:sz w:val="20"/>
          <w:szCs w:val="20"/>
          <w:lang w:val="en-US"/>
        </w:rPr>
        <w:t>ESXi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, VMware vSphere Essentials, VMware vSphere Essentials Plus, VMware vSphere Standard, VMware vSphere Advanced, VMware vSphere Enterprise </w:t>
      </w:r>
      <w:proofErr w:type="spellStart"/>
      <w:r w:rsidRPr="00C500FA">
        <w:rPr>
          <w:rFonts w:cstheme="minorHAnsi"/>
          <w:sz w:val="20"/>
          <w:szCs w:val="20"/>
          <w:lang w:val="en-US"/>
        </w:rPr>
        <w:t>i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VMware vSphere Enterprise Plus</w:t>
      </w:r>
    </w:p>
    <w:p w14:paraId="2C494FC0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Obsługa wszystkich wersji sprzętu wirtualnego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>, w tym 62TB VMDK</w:t>
      </w:r>
    </w:p>
    <w:p w14:paraId="13855477" w14:textId="77777777" w:rsidR="00C500FA" w:rsidRPr="00A909FF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Obsługiwane wersje Microsoft Hyper-V: Hyper-V 2016</w:t>
      </w:r>
      <w:r>
        <w:rPr>
          <w:rFonts w:cstheme="minorHAnsi"/>
          <w:sz w:val="20"/>
          <w:szCs w:val="20"/>
        </w:rPr>
        <w:t>, 2019 i 2022.</w:t>
      </w:r>
    </w:p>
    <w:p w14:paraId="7D06194A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lastRenderedPageBreak/>
        <w:t>Obsługa maszyn wirtualnych 1. I 2. generacji Hyper-V, w tym dysków VHDX o pojemności 64 TB i wirtualnych wersji sprzętowych od 5.0 do 9.0</w:t>
      </w:r>
    </w:p>
    <w:p w14:paraId="6E0537B2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Aby utworzyć kopię zapasową programu Microsoft Hyper-V, wymagany jest wolumin systemowy hosta z co najmniej 512 MB wolnego miejsca</w:t>
      </w:r>
    </w:p>
    <w:p w14:paraId="5936A5C4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Kopia zapasowa oparta na obrazie w celu utworzenia kopii zapasowej całego urządzenia, w tym konfiguracji systemu i danych</w:t>
      </w:r>
    </w:p>
    <w:p w14:paraId="20824505" w14:textId="77777777" w:rsid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Kopia zapasowa bez agenta</w:t>
      </w:r>
    </w:p>
    <w:p w14:paraId="409E8B1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Wykorzystanie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Changed</w:t>
      </w:r>
      <w:proofErr w:type="spellEnd"/>
      <w:r w:rsidRPr="00415F03">
        <w:rPr>
          <w:rFonts w:cstheme="minorHAnsi"/>
          <w:sz w:val="20"/>
          <w:szCs w:val="20"/>
        </w:rPr>
        <w:t xml:space="preserve"> Błock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 xml:space="preserve"> in Hyper-V </w:t>
      </w:r>
      <w:proofErr w:type="spellStart"/>
      <w:r w:rsidRPr="00415F03">
        <w:rPr>
          <w:rFonts w:cstheme="minorHAnsi"/>
          <w:sz w:val="20"/>
          <w:szCs w:val="20"/>
        </w:rPr>
        <w:t>Resilient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Change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 xml:space="preserve"> do wykonywania przyrostowej kopii zapasowej</w:t>
      </w:r>
    </w:p>
    <w:p w14:paraId="1D4B9727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tworzenia kopii zapasowej umożliwiające użytkownikom dostosowanie dozwolonego i odrzuconego czasu tworzenia kopii zapasowej</w:t>
      </w:r>
    </w:p>
    <w:p w14:paraId="77F26ECF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Metody przywracania: przywracanie całego urządzenia, przywracanie plików/folderów systemu operacyjnego gościa i natychmiastowe przywracanie do systemu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, Microsoft </w:t>
      </w:r>
      <w:proofErr w:type="spellStart"/>
      <w:r w:rsidRPr="00415F03">
        <w:rPr>
          <w:rFonts w:cstheme="minorHAnsi"/>
          <w:sz w:val="20"/>
          <w:szCs w:val="20"/>
        </w:rPr>
        <w:t>Hyper</w:t>
      </w:r>
      <w:proofErr w:type="spellEnd"/>
      <w:r w:rsidRPr="00415F03">
        <w:rPr>
          <w:rFonts w:cstheme="minorHAnsi"/>
          <w:sz w:val="20"/>
          <w:szCs w:val="20"/>
        </w:rPr>
        <w:t>-</w:t>
      </w:r>
    </w:p>
    <w:p w14:paraId="2A91EB85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 przypadku przywracania na poziomie plików systemu operacyjnego gościa obsługiwane systemy plików to NTFS i FAT32, a obsługiwane systemy plików Linux to NTFS, FAT32, ext3, I ext4</w:t>
      </w:r>
    </w:p>
    <w:p w14:paraId="3B050B95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Tworzenie kopii zapasowych z uwzględnieniem aplikacji dla maszyn wirtualnych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 lub Microsoft Hyper-V działających w systemie Microsoft Windows 2003 z dodatkiem </w:t>
      </w:r>
      <w:proofErr w:type="spellStart"/>
      <w:r w:rsidRPr="00415F03">
        <w:rPr>
          <w:rFonts w:cstheme="minorHAnsi"/>
          <w:sz w:val="20"/>
          <w:szCs w:val="20"/>
        </w:rPr>
        <w:t>SPl</w:t>
      </w:r>
      <w:proofErr w:type="spellEnd"/>
      <w:r w:rsidRPr="00415F03">
        <w:rPr>
          <w:rFonts w:cstheme="minorHAnsi"/>
          <w:sz w:val="20"/>
          <w:szCs w:val="20"/>
        </w:rPr>
        <w:t xml:space="preserve"> lub nowszym (z wyłączeniem Nano Server z powodu braku struktury VSS)</w:t>
      </w:r>
    </w:p>
    <w:p w14:paraId="4B9A2ACB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tworzenia kopii zapasowych systemów operacyjnych i</w:t>
      </w:r>
    </w:p>
    <w:p w14:paraId="74689B83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aplikacji obsługiwanych przez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 i Microsoft </w:t>
      </w:r>
      <w:proofErr w:type="spellStart"/>
      <w:r w:rsidRPr="00415F03">
        <w:rPr>
          <w:rFonts w:cstheme="minorHAnsi"/>
          <w:sz w:val="20"/>
          <w:szCs w:val="20"/>
        </w:rPr>
        <w:t>Hyper</w:t>
      </w:r>
      <w:proofErr w:type="spellEnd"/>
      <w:r w:rsidRPr="00415F03">
        <w:rPr>
          <w:rFonts w:cstheme="minorHAnsi"/>
          <w:sz w:val="20"/>
          <w:szCs w:val="20"/>
        </w:rPr>
        <w:t>- V</w:t>
      </w:r>
    </w:p>
    <w:p w14:paraId="6C22F4C3" w14:textId="77777777" w:rsidR="00C500FA" w:rsidRDefault="00C500FA" w:rsidP="00C500FA">
      <w:pPr>
        <w:rPr>
          <w:rFonts w:cstheme="minorHAnsi"/>
        </w:rPr>
      </w:pPr>
    </w:p>
    <w:p w14:paraId="1414C691" w14:textId="77777777" w:rsidR="00C500FA" w:rsidRPr="00F25CD6" w:rsidRDefault="00C500FA" w:rsidP="00C500FA">
      <w:pPr>
        <w:spacing w:before="100" w:beforeAutospacing="1" w:after="0"/>
        <w:jc w:val="both"/>
        <w:rPr>
          <w:rFonts w:cstheme="minorHAnsi"/>
          <w:b/>
          <w:bCs/>
        </w:rPr>
      </w:pPr>
      <w:r w:rsidRPr="00F25CD6">
        <w:rPr>
          <w:rFonts w:cstheme="minorHAnsi"/>
          <w:b/>
          <w:bCs/>
        </w:rPr>
        <w:t>Montaż, konfiguracja, uruchomienie:</w:t>
      </w:r>
    </w:p>
    <w:p w14:paraId="7C12678A" w14:textId="77777777" w:rsidR="00C500FA" w:rsidRDefault="00C500FA" w:rsidP="00C500FA">
      <w:pPr>
        <w:pStyle w:val="Akapitzlist"/>
        <w:numPr>
          <w:ilvl w:val="0"/>
          <w:numId w:val="139"/>
        </w:numPr>
        <w:spacing w:after="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Usługa wdrożenia musi obejmować montaż i uruchomienie oferowanego sprzętu</w:t>
      </w:r>
      <w:r w:rsidRPr="00415F03">
        <w:rPr>
          <w:rFonts w:cstheme="minorHAnsi"/>
        </w:rPr>
        <w:br/>
        <w:t>w siedzibie zamawiającego,</w:t>
      </w:r>
    </w:p>
    <w:p w14:paraId="691B022E" w14:textId="77777777" w:rsidR="00C500FA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zaoferowanych urządzeniach musi zostać przeprowadzona aktualizacja oprogramowania systemowego.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Urządzenia zostaną skonfigurowane zgodnie z najlepszymi praktykami, pod katem używania ich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jako miejsca przechowywania kopii dla zaoferowanego oprogramowaniem do backupu,</w:t>
      </w:r>
    </w:p>
    <w:p w14:paraId="4C2F9206" w14:textId="77777777" w:rsidR="00C500FA" w:rsidRPr="00DD3397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DD3397">
        <w:rPr>
          <w:rFonts w:cstheme="minorHAnsi"/>
        </w:rPr>
        <w:t xml:space="preserve">Wykonawca zainstaluje na </w:t>
      </w:r>
      <w:r>
        <w:rPr>
          <w:rFonts w:cstheme="minorHAnsi"/>
        </w:rPr>
        <w:t xml:space="preserve">serwerach (do 1 serwera), maszynach wirtualnych (do 4 maszyn) oraz </w:t>
      </w:r>
      <w:r w:rsidRPr="00DD3397">
        <w:rPr>
          <w:rFonts w:cstheme="minorHAnsi"/>
        </w:rPr>
        <w:t xml:space="preserve">stacjach klienckich (do </w:t>
      </w:r>
      <w:r>
        <w:rPr>
          <w:rFonts w:cstheme="minorHAnsi"/>
        </w:rPr>
        <w:t>1</w:t>
      </w:r>
      <w:r w:rsidRPr="00DD3397">
        <w:rPr>
          <w:rFonts w:cstheme="minorHAnsi"/>
        </w:rPr>
        <w:t>0 stacji) dostarczane oprogramowanie do backupu oraz skonfiguruje na nich zadania backupu z uwzględnieniem wytycznych zamawiającego oraz najlepszych praktyk,</w:t>
      </w:r>
    </w:p>
    <w:p w14:paraId="5801DEE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zaoferowanym głównym urządzeniu wykonawca zainstaluje i skonfiguruje oferowane oprogramowanie do backupu</w:t>
      </w:r>
      <w:r>
        <w:rPr>
          <w:rFonts w:cstheme="minorHAnsi"/>
        </w:rPr>
        <w:t xml:space="preserve"> </w:t>
      </w:r>
      <w:r w:rsidRPr="00E45CF1">
        <w:rPr>
          <w:rFonts w:cstheme="minorHAnsi"/>
        </w:rPr>
        <w:t xml:space="preserve">oraz </w:t>
      </w:r>
      <w:proofErr w:type="spellStart"/>
      <w:r w:rsidRPr="00E45CF1">
        <w:rPr>
          <w:rFonts w:cstheme="minorHAnsi"/>
        </w:rPr>
        <w:t>zmigruje</w:t>
      </w:r>
      <w:proofErr w:type="spellEnd"/>
      <w:r w:rsidRPr="00E45CF1">
        <w:rPr>
          <w:rFonts w:cstheme="minorHAnsi"/>
        </w:rPr>
        <w:t xml:space="preserve"> konfigurację/polityki z posiadanego serwera NAS </w:t>
      </w:r>
      <w:proofErr w:type="spellStart"/>
      <w:r w:rsidRPr="00E45CF1">
        <w:rPr>
          <w:rFonts w:cstheme="minorHAnsi"/>
        </w:rPr>
        <w:t>Synology</w:t>
      </w:r>
      <w:proofErr w:type="spellEnd"/>
      <w:r w:rsidRPr="00E45CF1">
        <w:rPr>
          <w:rFonts w:cstheme="minorHAnsi"/>
        </w:rPr>
        <w:t xml:space="preserve"> DS923+</w:t>
      </w:r>
    </w:p>
    <w:p w14:paraId="5AD1EF68" w14:textId="4EFF17BE" w:rsidR="00C500FA" w:rsidRPr="004D21CA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D21CA">
        <w:rPr>
          <w:rFonts w:cstheme="minorHAnsi"/>
        </w:rPr>
        <w:t xml:space="preserve">Wykonawca skonfiguruje replikacje danych </w:t>
      </w:r>
      <w:r>
        <w:rPr>
          <w:rFonts w:cstheme="minorHAnsi"/>
        </w:rPr>
        <w:t xml:space="preserve">pomiędzy dostarczonymi urządzeniami </w:t>
      </w:r>
      <w:r w:rsidR="00563544">
        <w:rPr>
          <w:rFonts w:cstheme="minorHAnsi"/>
        </w:rPr>
        <w:br/>
      </w:r>
      <w:r w:rsidRPr="004D21CA">
        <w:rPr>
          <w:rFonts w:cstheme="minorHAnsi"/>
        </w:rPr>
        <w:t>z wykorzystaniem pakietów dostarczanych przez producenta urządzeń,</w:t>
      </w:r>
    </w:p>
    <w:p w14:paraId="42DA434B" w14:textId="77777777" w:rsidR="00C500FA" w:rsidRPr="004D21CA" w:rsidRDefault="00C500FA" w:rsidP="00C500FA">
      <w:pPr>
        <w:pStyle w:val="Akapitzlist"/>
        <w:numPr>
          <w:ilvl w:val="0"/>
          <w:numId w:val="139"/>
        </w:numPr>
        <w:spacing w:before="0" w:after="160" w:line="259" w:lineRule="auto"/>
        <w:rPr>
          <w:rFonts w:cstheme="minorHAnsi"/>
        </w:rPr>
      </w:pPr>
      <w:r w:rsidRPr="004D21CA">
        <w:rPr>
          <w:rFonts w:cstheme="minorHAnsi"/>
        </w:rPr>
        <w:t>Prace wdrożeniowe będą prowadzone w terminie uzgodnionym z Zamawiającym (w dzień roboczy, w godzinach 8:00 – 16:00).</w:t>
      </w:r>
    </w:p>
    <w:p w14:paraId="4A547E45" w14:textId="77777777" w:rsidR="00C500FA" w:rsidRPr="004D21CA" w:rsidRDefault="00C500FA" w:rsidP="00C500FA">
      <w:pPr>
        <w:pStyle w:val="Akapitzlist"/>
        <w:numPr>
          <w:ilvl w:val="0"/>
          <w:numId w:val="139"/>
        </w:numPr>
        <w:spacing w:before="0" w:after="0" w:line="259" w:lineRule="auto"/>
        <w:rPr>
          <w:rFonts w:cstheme="minorHAnsi"/>
        </w:rPr>
      </w:pPr>
      <w:r w:rsidRPr="004D21CA">
        <w:rPr>
          <w:rFonts w:cstheme="minorHAnsi"/>
        </w:rPr>
        <w:t xml:space="preserve">Podczas wdrożenia zostanie przeprowadzone instruktażowe szkolenie z wdrożonych systemów obejmujące przynajmniej omówienie konfiguracji i funkcji konsoli administracyjnej </w:t>
      </w:r>
      <w:r w:rsidRPr="004D21CA">
        <w:rPr>
          <w:rFonts w:cstheme="minorHAnsi"/>
        </w:rPr>
        <w:lastRenderedPageBreak/>
        <w:t>oprogramowania do backupu, procesu odzyskiwania danych oraz najlepszych praktyk dla rozwiązań backupowych.</w:t>
      </w:r>
    </w:p>
    <w:p w14:paraId="267CF7BB" w14:textId="77777777" w:rsidR="00C500FA" w:rsidRPr="00415F03" w:rsidRDefault="00C500FA" w:rsidP="00C500FA">
      <w:pPr>
        <w:pStyle w:val="Akapitzlist"/>
        <w:spacing w:after="0"/>
        <w:ind w:left="360"/>
        <w:jc w:val="both"/>
        <w:rPr>
          <w:rFonts w:cstheme="minorHAnsi"/>
        </w:rPr>
      </w:pPr>
    </w:p>
    <w:p w14:paraId="1739EB43" w14:textId="77777777" w:rsidR="00C500FA" w:rsidRPr="00C500FA" w:rsidRDefault="00C500FA" w:rsidP="00C500FA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27A667FA" w14:textId="0F8CE085" w:rsidR="00EC1EFC" w:rsidRPr="00EC1EFC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urządzenia typu NAS z dyskami dla wybranych jednostek podległych</w:t>
      </w:r>
      <w:r w:rsidR="00FE5403">
        <w:rPr>
          <w:rFonts w:asciiTheme="minorHAnsi" w:eastAsiaTheme="majorEastAsia" w:hAnsiTheme="minorHAnsi" w:cstheme="minorHAnsi"/>
          <w:b/>
          <w:bCs/>
          <w:lang w:eastAsia="pl-PL"/>
        </w:rPr>
        <w:t xml:space="preserve"> – typ 1</w:t>
      </w:r>
    </w:p>
    <w:p w14:paraId="12FBAE80" w14:textId="2DD3F37F" w:rsidR="00C500FA" w:rsidRDefault="00C500FA" w:rsidP="00C500FA">
      <w:pPr>
        <w:rPr>
          <w:rFonts w:cstheme="minorHAnsi"/>
          <w:b/>
          <w:bCs/>
          <w:color w:val="000000" w:themeColor="text1"/>
        </w:rPr>
      </w:pPr>
      <w:r w:rsidRPr="00DB3D84">
        <w:rPr>
          <w:b/>
          <w:bCs/>
        </w:rPr>
        <w:t xml:space="preserve">Dostawa </w:t>
      </w:r>
      <w:r>
        <w:rPr>
          <w:b/>
          <w:bCs/>
        </w:rPr>
        <w:t xml:space="preserve">i wdrożenie </w:t>
      </w:r>
      <w:r>
        <w:rPr>
          <w:rFonts w:cstheme="minorHAnsi"/>
          <w:b/>
          <w:bCs/>
          <w:color w:val="000000" w:themeColor="text1"/>
        </w:rPr>
        <w:t>s</w:t>
      </w:r>
      <w:r w:rsidRPr="00DB3D84">
        <w:rPr>
          <w:rFonts w:cstheme="minorHAnsi"/>
          <w:b/>
          <w:bCs/>
          <w:color w:val="000000" w:themeColor="text1"/>
        </w:rPr>
        <w:t>ystem</w:t>
      </w:r>
      <w:r>
        <w:rPr>
          <w:rFonts w:cstheme="minorHAnsi"/>
          <w:b/>
          <w:bCs/>
          <w:color w:val="000000" w:themeColor="text1"/>
        </w:rPr>
        <w:t>u</w:t>
      </w:r>
      <w:r w:rsidRPr="00DB3D84">
        <w:rPr>
          <w:rFonts w:cstheme="minorHAnsi"/>
          <w:b/>
          <w:bCs/>
          <w:color w:val="000000" w:themeColor="text1"/>
        </w:rPr>
        <w:t xml:space="preserve"> do wykonywania kopii zapasowych</w:t>
      </w:r>
      <w:r>
        <w:rPr>
          <w:rFonts w:cstheme="minorHAnsi"/>
          <w:b/>
          <w:bCs/>
          <w:color w:val="000000" w:themeColor="text1"/>
        </w:rPr>
        <w:t xml:space="preserve"> typ </w:t>
      </w:r>
      <w:r w:rsidR="00CE6063">
        <w:rPr>
          <w:rFonts w:cstheme="minorHAnsi"/>
          <w:b/>
          <w:bCs/>
          <w:color w:val="000000" w:themeColor="text1"/>
        </w:rPr>
        <w:t>1</w:t>
      </w:r>
      <w:r>
        <w:rPr>
          <w:rFonts w:cstheme="minorHAnsi"/>
          <w:b/>
          <w:bCs/>
          <w:color w:val="000000" w:themeColor="text1"/>
        </w:rPr>
        <w:t xml:space="preserve"> – </w:t>
      </w:r>
      <w:r w:rsidR="003B6CBA">
        <w:rPr>
          <w:rFonts w:cstheme="minorHAnsi"/>
          <w:b/>
          <w:bCs/>
          <w:color w:val="000000" w:themeColor="text1"/>
        </w:rPr>
        <w:t>4</w:t>
      </w:r>
      <w:r>
        <w:rPr>
          <w:rFonts w:cstheme="minorHAnsi"/>
          <w:b/>
          <w:bCs/>
          <w:color w:val="000000" w:themeColor="text1"/>
        </w:rPr>
        <w:t xml:space="preserve"> szt.</w:t>
      </w:r>
    </w:p>
    <w:p w14:paraId="5C622A1B" w14:textId="77777777" w:rsidR="00C500FA" w:rsidRPr="008137DB" w:rsidRDefault="00C500FA" w:rsidP="00C500FA">
      <w:pPr>
        <w:rPr>
          <w:rFonts w:cstheme="minorHAnsi"/>
          <w:sz w:val="20"/>
          <w:szCs w:val="20"/>
        </w:rPr>
      </w:pPr>
      <w:r w:rsidRPr="008137DB">
        <w:rPr>
          <w:rFonts w:cstheme="minorHAnsi"/>
          <w:sz w:val="20"/>
          <w:szCs w:val="20"/>
        </w:rPr>
        <w:t>Należy dostarczyć rozwiązanie do backupu składające się z głównego urządzenia pamięci masowej NAS, oprogramowania do backup</w:t>
      </w:r>
      <w:r>
        <w:rPr>
          <w:rFonts w:cstheme="minorHAnsi"/>
          <w:sz w:val="20"/>
          <w:szCs w:val="20"/>
        </w:rPr>
        <w:t>u</w:t>
      </w:r>
      <w:r w:rsidRPr="008137DB">
        <w:rPr>
          <w:rFonts w:cstheme="minorHAnsi"/>
          <w:sz w:val="20"/>
          <w:szCs w:val="20"/>
        </w:rPr>
        <w:t xml:space="preserve"> oraz usługi montażu, instalacji, konfiguracji i wdrożenia.</w:t>
      </w:r>
    </w:p>
    <w:p w14:paraId="3CF64432" w14:textId="77777777" w:rsidR="00C500FA" w:rsidRPr="00F25CD6" w:rsidRDefault="00C500FA" w:rsidP="00C500FA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color w:val="000000" w:themeColor="text1"/>
        </w:rPr>
        <w:t>P</w:t>
      </w:r>
      <w:r w:rsidRPr="00F25CD6">
        <w:rPr>
          <w:rFonts w:cstheme="minorHAnsi"/>
          <w:b/>
          <w:bCs/>
          <w:color w:val="000000" w:themeColor="text1"/>
        </w:rPr>
        <w:t>amięć masowa NAS o minimalnych wymaganiach:</w:t>
      </w:r>
      <w:r w:rsidRPr="00F25CD6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W w:w="11199" w:type="dxa"/>
        <w:tblInd w:w="-885" w:type="dxa"/>
        <w:tblLook w:val="04A0" w:firstRow="1" w:lastRow="0" w:firstColumn="1" w:lastColumn="0" w:noHBand="0" w:noVBand="1"/>
      </w:tblPr>
      <w:tblGrid>
        <w:gridCol w:w="2440"/>
        <w:gridCol w:w="8759"/>
      </w:tblGrid>
      <w:tr w:rsidR="00C500FA" w:rsidRPr="00001E34" w14:paraId="245EFED0" w14:textId="77777777" w:rsidTr="0082753A">
        <w:tc>
          <w:tcPr>
            <w:tcW w:w="2440" w:type="dxa"/>
          </w:tcPr>
          <w:p w14:paraId="4EA30BB4" w14:textId="77777777" w:rsidR="00C500FA" w:rsidRDefault="00C500FA" w:rsidP="0082753A">
            <w:r>
              <w:t>Procesor</w:t>
            </w:r>
          </w:p>
        </w:tc>
        <w:tc>
          <w:tcPr>
            <w:tcW w:w="8759" w:type="dxa"/>
          </w:tcPr>
          <w:p w14:paraId="6004D48D" w14:textId="77777777" w:rsidR="00C500FA" w:rsidRDefault="00C500FA" w:rsidP="0082753A">
            <w:r>
              <w:t xml:space="preserve">Jeden 4-rdzeniowy/8-wątkowy procesor </w:t>
            </w:r>
            <w:r w:rsidRPr="008C1CAE">
              <w:t xml:space="preserve">AMD </w:t>
            </w:r>
            <w:proofErr w:type="spellStart"/>
            <w:r w:rsidRPr="008C1CAE">
              <w:t>Ryzen</w:t>
            </w:r>
            <w:proofErr w:type="spellEnd"/>
            <w:r w:rsidRPr="008C1CAE">
              <w:t xml:space="preserve"> V1500B</w:t>
            </w:r>
            <w:r>
              <w:t xml:space="preserve"> lub równoważny procesor osiągający w testach </w:t>
            </w:r>
            <w:proofErr w:type="spellStart"/>
            <w:r>
              <w:t>PassMark</w:t>
            </w:r>
            <w:proofErr w:type="spellEnd"/>
            <w:r>
              <w:t xml:space="preserve"> - CPU Mark wynik nie gorszy niż 4600 pkt.</w:t>
            </w:r>
          </w:p>
          <w:p w14:paraId="345B0F19" w14:textId="77777777" w:rsidR="00C500FA" w:rsidRPr="00CF22D7" w:rsidRDefault="00C500FA" w:rsidP="0082753A">
            <w:r>
              <w:t xml:space="preserve">W przypadku zaoferowania procesora równoważnego, wynik testu musi być opublikowany na stronie </w:t>
            </w:r>
            <w:hyperlink r:id="rId18" w:history="1">
              <w:r w:rsidRPr="005E7E47">
                <w:rPr>
                  <w:rStyle w:val="Hipercze"/>
                </w:rPr>
                <w:t>https://www.cpubenchmark.net</w:t>
              </w:r>
            </w:hyperlink>
            <w:r>
              <w:t xml:space="preserve"> na dzień ogłoszenia postępowania lub nowszy.</w:t>
            </w:r>
          </w:p>
        </w:tc>
      </w:tr>
      <w:tr w:rsidR="00C500FA" w14:paraId="6FB203DF" w14:textId="77777777" w:rsidTr="0082753A">
        <w:tc>
          <w:tcPr>
            <w:tcW w:w="2440" w:type="dxa"/>
          </w:tcPr>
          <w:p w14:paraId="6B622509" w14:textId="77777777" w:rsidR="00C500FA" w:rsidRDefault="00C500FA" w:rsidP="0082753A">
            <w:r>
              <w:t>Obudowa</w:t>
            </w:r>
          </w:p>
        </w:tc>
        <w:tc>
          <w:tcPr>
            <w:tcW w:w="8759" w:type="dxa"/>
          </w:tcPr>
          <w:p w14:paraId="2F33C24E" w14:textId="77777777" w:rsidR="00C500FA" w:rsidRDefault="00C500FA" w:rsidP="0082753A">
            <w:r>
              <w:t xml:space="preserve">Tower o wymiarach max. </w:t>
            </w:r>
            <w:r w:rsidRPr="001E6707">
              <w:t>16</w:t>
            </w:r>
            <w:r>
              <w:t>7</w:t>
            </w:r>
            <w:r w:rsidRPr="001E6707">
              <w:t xml:space="preserve"> × </w:t>
            </w:r>
            <w:r>
              <w:t>200</w:t>
            </w:r>
            <w:r w:rsidRPr="001E6707">
              <w:t xml:space="preserve"> × </w:t>
            </w:r>
            <w:r>
              <w:t>224</w:t>
            </w:r>
            <w:r w:rsidRPr="001E6707">
              <w:t xml:space="preserve"> mm</w:t>
            </w:r>
          </w:p>
        </w:tc>
      </w:tr>
      <w:tr w:rsidR="00C500FA" w14:paraId="17D5F769" w14:textId="77777777" w:rsidTr="0082753A">
        <w:tc>
          <w:tcPr>
            <w:tcW w:w="2440" w:type="dxa"/>
          </w:tcPr>
          <w:p w14:paraId="1B4B848A" w14:textId="77777777" w:rsidR="00C500FA" w:rsidRDefault="00C500FA" w:rsidP="0082753A">
            <w:r>
              <w:t>Pamięć RAM</w:t>
            </w:r>
          </w:p>
        </w:tc>
        <w:tc>
          <w:tcPr>
            <w:tcW w:w="8759" w:type="dxa"/>
          </w:tcPr>
          <w:p w14:paraId="3B2865CB" w14:textId="77777777" w:rsidR="00C500FA" w:rsidRDefault="00C500FA" w:rsidP="0082753A">
            <w:r>
              <w:t>4 GB pamięci SO-DIMM DDR4 ECC z opcja rozszerzenia do 32GB SO-DIMM DDR4 ECC</w:t>
            </w:r>
          </w:p>
        </w:tc>
      </w:tr>
      <w:tr w:rsidR="00C500FA" w14:paraId="22E23A38" w14:textId="77777777" w:rsidTr="0082753A">
        <w:tc>
          <w:tcPr>
            <w:tcW w:w="2440" w:type="dxa"/>
          </w:tcPr>
          <w:p w14:paraId="068148BF" w14:textId="77777777" w:rsidR="00C500FA" w:rsidRDefault="00C500FA" w:rsidP="0082753A">
            <w:r>
              <w:t>Ilość obsługiwanych dysków</w:t>
            </w:r>
          </w:p>
        </w:tc>
        <w:tc>
          <w:tcPr>
            <w:tcW w:w="8759" w:type="dxa"/>
          </w:tcPr>
          <w:p w14:paraId="28D07372" w14:textId="77777777" w:rsidR="00C500FA" w:rsidRDefault="00C500FA" w:rsidP="0082753A">
            <w:r>
              <w:t>4 dyski o maksymalnej pojemności 20TB każdy</w:t>
            </w:r>
          </w:p>
          <w:p w14:paraId="5FE9AEC2" w14:textId="77777777" w:rsidR="00C500FA" w:rsidRDefault="00C500FA" w:rsidP="0082753A">
            <w:r>
              <w:t xml:space="preserve">2 dyski M.2 </w:t>
            </w:r>
            <w:proofErr w:type="spellStart"/>
            <w:r>
              <w:t>NVMe</w:t>
            </w:r>
            <w:proofErr w:type="spellEnd"/>
            <w:r>
              <w:t xml:space="preserve"> </w:t>
            </w:r>
            <w:r w:rsidRPr="00FA58C2">
              <w:t>2280</w:t>
            </w:r>
          </w:p>
        </w:tc>
      </w:tr>
      <w:tr w:rsidR="00C500FA" w14:paraId="60421FDD" w14:textId="77777777" w:rsidTr="0082753A">
        <w:tc>
          <w:tcPr>
            <w:tcW w:w="2440" w:type="dxa"/>
          </w:tcPr>
          <w:p w14:paraId="5BE045D7" w14:textId="77777777" w:rsidR="00C500FA" w:rsidRPr="0061285C" w:rsidRDefault="00C500FA" w:rsidP="0082753A">
            <w:pPr>
              <w:rPr>
                <w:highlight w:val="yellow"/>
              </w:rPr>
            </w:pPr>
            <w:r w:rsidRPr="0061285C">
              <w:lastRenderedPageBreak/>
              <w:t xml:space="preserve">Ilość zainstalowanych dysków </w:t>
            </w:r>
          </w:p>
        </w:tc>
        <w:tc>
          <w:tcPr>
            <w:tcW w:w="8759" w:type="dxa"/>
          </w:tcPr>
          <w:p w14:paraId="45E43E98" w14:textId="77777777" w:rsidR="00C500FA" w:rsidRPr="0061285C" w:rsidRDefault="00C500FA" w:rsidP="0082753A">
            <w:pPr>
              <w:rPr>
                <w:highlight w:val="yellow"/>
              </w:rPr>
            </w:pPr>
            <w:r w:rsidRPr="00A51A1B">
              <w:rPr>
                <w:rFonts w:cstheme="minorHAnsi"/>
              </w:rPr>
              <w:t xml:space="preserve">4 dyski HDD w formacie 3,5” znajdujących się na liście kompatybilności producenta macierzy NAS o min. pojemności 8 TB; </w:t>
            </w:r>
            <w:r w:rsidRPr="00A51A1B">
              <w:rPr>
                <w:rFonts w:cstheme="minorHAnsi"/>
              </w:rPr>
              <w:br/>
              <w:t>Możliwość aktualizacji oprogramowania dysku z poziomu NAS.</w:t>
            </w:r>
            <w:r w:rsidRPr="00A51A1B">
              <w:rPr>
                <w:rFonts w:cstheme="minorHAnsi"/>
              </w:rPr>
              <w:br/>
              <w:t>MTBF min. 1000000 godzin</w:t>
            </w:r>
          </w:p>
        </w:tc>
      </w:tr>
      <w:tr w:rsidR="00C500FA" w14:paraId="0EBAA36E" w14:textId="77777777" w:rsidTr="0082753A">
        <w:tc>
          <w:tcPr>
            <w:tcW w:w="2440" w:type="dxa"/>
          </w:tcPr>
          <w:p w14:paraId="63CD4889" w14:textId="77777777" w:rsidR="00C500FA" w:rsidRDefault="00C500FA" w:rsidP="0082753A">
            <w:r>
              <w:t>Interfejsy sieciowe</w:t>
            </w:r>
          </w:p>
        </w:tc>
        <w:tc>
          <w:tcPr>
            <w:tcW w:w="8759" w:type="dxa"/>
          </w:tcPr>
          <w:p w14:paraId="55649526" w14:textId="77777777" w:rsidR="00C500FA" w:rsidRDefault="00C500FA" w:rsidP="0082753A">
            <w:r>
              <w:t>2 x 2,5Gb</w:t>
            </w:r>
          </w:p>
        </w:tc>
      </w:tr>
      <w:tr w:rsidR="00C500FA" w:rsidRPr="00382D32" w14:paraId="6907F9E1" w14:textId="77777777" w:rsidTr="0082753A">
        <w:tc>
          <w:tcPr>
            <w:tcW w:w="2440" w:type="dxa"/>
          </w:tcPr>
          <w:p w14:paraId="291C7786" w14:textId="77777777" w:rsidR="00C500FA" w:rsidRDefault="00C500FA" w:rsidP="0082753A">
            <w:r>
              <w:t>Porty</w:t>
            </w:r>
          </w:p>
        </w:tc>
        <w:tc>
          <w:tcPr>
            <w:tcW w:w="8759" w:type="dxa"/>
          </w:tcPr>
          <w:p w14:paraId="44220AE0" w14:textId="77777777" w:rsidR="00C500FA" w:rsidRPr="00382D32" w:rsidRDefault="00C500FA" w:rsidP="0082753A">
            <w:r>
              <w:t>2</w:t>
            </w:r>
            <w:r w:rsidRPr="00382D32">
              <w:t xml:space="preserve"> x USB3.</w:t>
            </w:r>
            <w:r>
              <w:t>2</w:t>
            </w:r>
            <w:r w:rsidRPr="00382D32">
              <w:t xml:space="preserve">, </w:t>
            </w:r>
            <w:r w:rsidRPr="00D27B10">
              <w:rPr>
                <w:rFonts w:cstheme="minorHAnsi"/>
              </w:rPr>
              <w:t>1x port rozszerzenia</w:t>
            </w:r>
          </w:p>
        </w:tc>
      </w:tr>
      <w:tr w:rsidR="00C500FA" w:rsidRPr="00CE6063" w14:paraId="5314A16F" w14:textId="77777777" w:rsidTr="0082753A">
        <w:tc>
          <w:tcPr>
            <w:tcW w:w="2440" w:type="dxa"/>
          </w:tcPr>
          <w:p w14:paraId="720A2A04" w14:textId="77777777" w:rsidR="00C500FA" w:rsidRDefault="00C500FA" w:rsidP="0082753A">
            <w:r>
              <w:t>Obsługa RAID</w:t>
            </w:r>
          </w:p>
        </w:tc>
        <w:tc>
          <w:tcPr>
            <w:tcW w:w="8759" w:type="dxa"/>
          </w:tcPr>
          <w:p w14:paraId="0AFAD045" w14:textId="77777777" w:rsidR="00C500FA" w:rsidRPr="001E6707" w:rsidRDefault="00C500FA" w:rsidP="0082753A">
            <w:pPr>
              <w:rPr>
                <w:lang w:val="en-US"/>
              </w:rPr>
            </w:pPr>
            <w:r w:rsidRPr="001E6707">
              <w:rPr>
                <w:lang w:val="en-US"/>
              </w:rPr>
              <w:t xml:space="preserve">Basic, JBOD, RAID 0,1,5,6,10, SHR + </w:t>
            </w:r>
            <w:proofErr w:type="spellStart"/>
            <w:r w:rsidRPr="001E6707">
              <w:rPr>
                <w:lang w:val="en-US"/>
              </w:rPr>
              <w:t>Obsługa</w:t>
            </w:r>
            <w:proofErr w:type="spellEnd"/>
            <w:r w:rsidRPr="001E6707">
              <w:rPr>
                <w:lang w:val="en-US"/>
              </w:rPr>
              <w:t xml:space="preserve"> Hot Spare </w:t>
            </w:r>
            <w:proofErr w:type="spellStart"/>
            <w:r w:rsidRPr="001E6707">
              <w:rPr>
                <w:lang w:val="en-US"/>
              </w:rPr>
              <w:t>dla</w:t>
            </w:r>
            <w:proofErr w:type="spellEnd"/>
            <w:r w:rsidRPr="001E6707">
              <w:rPr>
                <w:lang w:val="en-US"/>
              </w:rPr>
              <w:t xml:space="preserve"> SHR,RAID 1,5,6,10 </w:t>
            </w:r>
          </w:p>
        </w:tc>
      </w:tr>
      <w:tr w:rsidR="00C500FA" w14:paraId="224EAAF9" w14:textId="77777777" w:rsidTr="0082753A">
        <w:tc>
          <w:tcPr>
            <w:tcW w:w="2440" w:type="dxa"/>
          </w:tcPr>
          <w:p w14:paraId="59820C45" w14:textId="77777777" w:rsidR="00C500FA" w:rsidRDefault="00C500FA" w:rsidP="0082753A">
            <w:r>
              <w:t>Funkcje RAID</w:t>
            </w:r>
          </w:p>
        </w:tc>
        <w:tc>
          <w:tcPr>
            <w:tcW w:w="8759" w:type="dxa"/>
          </w:tcPr>
          <w:p w14:paraId="6D1D90F3" w14:textId="77777777" w:rsidR="00C500FA" w:rsidRDefault="00C500FA" w:rsidP="0082753A">
            <w:r>
              <w:t>Możliwość zwiększania pojemności i migracja między poziomami RAID online.</w:t>
            </w:r>
          </w:p>
        </w:tc>
      </w:tr>
      <w:tr w:rsidR="00C500FA" w14:paraId="50131E07" w14:textId="77777777" w:rsidTr="0082753A">
        <w:tc>
          <w:tcPr>
            <w:tcW w:w="2440" w:type="dxa"/>
          </w:tcPr>
          <w:p w14:paraId="3F01CD20" w14:textId="77777777" w:rsidR="00C500FA" w:rsidRDefault="00C500FA" w:rsidP="0082753A">
            <w:r>
              <w:t>Szyfrowanie</w:t>
            </w:r>
          </w:p>
        </w:tc>
        <w:tc>
          <w:tcPr>
            <w:tcW w:w="8759" w:type="dxa"/>
          </w:tcPr>
          <w:p w14:paraId="43272715" w14:textId="77777777" w:rsidR="00C500FA" w:rsidRDefault="00C500FA" w:rsidP="0082753A">
            <w:r>
              <w:t>Możliwość szyfrowania wybranych udziałów sieciowych.</w:t>
            </w:r>
          </w:p>
        </w:tc>
      </w:tr>
      <w:tr w:rsidR="00C500FA" w14:paraId="5D26CE49" w14:textId="77777777" w:rsidTr="0082753A">
        <w:tc>
          <w:tcPr>
            <w:tcW w:w="2440" w:type="dxa"/>
          </w:tcPr>
          <w:p w14:paraId="0873E4BD" w14:textId="77777777" w:rsidR="00C500FA" w:rsidRDefault="00C500FA" w:rsidP="0082753A">
            <w:r>
              <w:t>Protokoły</w:t>
            </w:r>
          </w:p>
        </w:tc>
        <w:tc>
          <w:tcPr>
            <w:tcW w:w="8759" w:type="dxa"/>
          </w:tcPr>
          <w:p w14:paraId="611AD33E" w14:textId="77777777" w:rsidR="00C500FA" w:rsidRDefault="00C500FA" w:rsidP="0082753A">
            <w:r w:rsidRPr="00CC0BCF">
              <w:t xml:space="preserve">SMB, AFP, NFS, FTP, </w:t>
            </w:r>
            <w:proofErr w:type="spellStart"/>
            <w:r w:rsidRPr="00CC0BCF">
              <w:t>WebDAV</w:t>
            </w:r>
            <w:proofErr w:type="spellEnd"/>
            <w:r w:rsidRPr="00CC0BCF">
              <w:t xml:space="preserve">, </w:t>
            </w:r>
            <w:proofErr w:type="spellStart"/>
            <w:r w:rsidRPr="00CC0BCF">
              <w:t>CalDAV</w:t>
            </w:r>
            <w:proofErr w:type="spellEnd"/>
            <w:r w:rsidRPr="00CC0BCF">
              <w:t xml:space="preserve">, </w:t>
            </w:r>
            <w:proofErr w:type="spellStart"/>
            <w:r w:rsidRPr="00CC0BCF">
              <w:t>iSCSI</w:t>
            </w:r>
            <w:proofErr w:type="spellEnd"/>
            <w:r w:rsidRPr="00CC0BCF">
              <w:t xml:space="preserve">, SNMP, VPN </w:t>
            </w:r>
          </w:p>
        </w:tc>
      </w:tr>
      <w:tr w:rsidR="00C500FA" w14:paraId="1E407C51" w14:textId="77777777" w:rsidTr="0082753A">
        <w:tc>
          <w:tcPr>
            <w:tcW w:w="2440" w:type="dxa"/>
          </w:tcPr>
          <w:p w14:paraId="34C49B6A" w14:textId="77777777" w:rsidR="00C500FA" w:rsidRDefault="00C500FA" w:rsidP="0082753A">
            <w:r>
              <w:t>Usługi</w:t>
            </w:r>
          </w:p>
        </w:tc>
        <w:tc>
          <w:tcPr>
            <w:tcW w:w="8759" w:type="dxa"/>
          </w:tcPr>
          <w:p w14:paraId="758B03A0" w14:textId="77777777" w:rsidR="00C500FA" w:rsidRDefault="00C500FA" w:rsidP="0082753A">
            <w:r>
              <w:t>Serwer VPN</w:t>
            </w:r>
          </w:p>
          <w:p w14:paraId="71171452" w14:textId="77777777" w:rsidR="00C500FA" w:rsidRDefault="00C500FA" w:rsidP="0082753A">
            <w:r>
              <w:t>Serwer pocztowy dla kilku domen</w:t>
            </w:r>
          </w:p>
          <w:p w14:paraId="1D739018" w14:textId="77777777" w:rsidR="00C500FA" w:rsidRDefault="00C500FA" w:rsidP="0082753A">
            <w:r>
              <w:t>Stacja monitoringu</w:t>
            </w:r>
          </w:p>
          <w:p w14:paraId="756B9765" w14:textId="77777777" w:rsidR="00C500FA" w:rsidRDefault="00C500FA" w:rsidP="0082753A">
            <w:r>
              <w:t>Windows ACL</w:t>
            </w:r>
          </w:p>
          <w:p w14:paraId="3B9C041D" w14:textId="77777777" w:rsidR="00C500FA" w:rsidRDefault="00C500FA" w:rsidP="0082753A">
            <w:r>
              <w:lastRenderedPageBreak/>
              <w:t>Integracja z Windows ADS</w:t>
            </w:r>
          </w:p>
          <w:p w14:paraId="6B56A147" w14:textId="77777777" w:rsidR="00C500FA" w:rsidRDefault="00C500FA" w:rsidP="0082753A">
            <w:r>
              <w:t>Firewall</w:t>
            </w:r>
          </w:p>
          <w:p w14:paraId="75760B57" w14:textId="77777777" w:rsidR="00C500FA" w:rsidRDefault="00C500FA" w:rsidP="0082753A">
            <w:r>
              <w:t>Serwer WWW</w:t>
            </w:r>
          </w:p>
          <w:p w14:paraId="4C9DEDD5" w14:textId="77777777" w:rsidR="00C500FA" w:rsidRDefault="00C500FA" w:rsidP="0082753A">
            <w:r>
              <w:t>Serwer plików</w:t>
            </w:r>
          </w:p>
          <w:p w14:paraId="61B9ED80" w14:textId="77777777" w:rsidR="00C500FA" w:rsidRDefault="00C500FA" w:rsidP="0082753A">
            <w:r>
              <w:t>Manager plików przez WWW</w:t>
            </w:r>
          </w:p>
          <w:p w14:paraId="34D941A2" w14:textId="77777777" w:rsidR="00C500FA" w:rsidRDefault="00C500FA" w:rsidP="0082753A">
            <w:r>
              <w:t>Szyfrowana replikacja zdalna na kilka serwerów w tym samym czasie</w:t>
            </w:r>
          </w:p>
          <w:p w14:paraId="0DB7C08B" w14:textId="77777777" w:rsidR="00C500FA" w:rsidRDefault="00C500FA" w:rsidP="0082753A">
            <w:r>
              <w:t>Usługa DDNS</w:t>
            </w:r>
          </w:p>
          <w:p w14:paraId="5D623C0F" w14:textId="77777777" w:rsidR="00C500FA" w:rsidRDefault="00C500FA" w:rsidP="0082753A">
            <w:r>
              <w:t>Możliwość utworzenia kilku wolumenów w obrębie jednej macierzy RAID</w:t>
            </w:r>
          </w:p>
          <w:p w14:paraId="1CA6E1B2" w14:textId="77777777" w:rsidR="00C500FA" w:rsidRDefault="00C500FA" w:rsidP="0082753A">
            <w:proofErr w:type="spellStart"/>
            <w:r>
              <w:t>Snapshot</w:t>
            </w:r>
            <w:proofErr w:type="spellEnd"/>
            <w:r>
              <w:t xml:space="preserve"> Replication</w:t>
            </w:r>
          </w:p>
          <w:p w14:paraId="492D1FC3" w14:textId="77777777" w:rsidR="00C500FA" w:rsidRDefault="00C500FA" w:rsidP="0082753A">
            <w:proofErr w:type="spellStart"/>
            <w:r>
              <w:t>Oprogramownie</w:t>
            </w:r>
            <w:proofErr w:type="spellEnd"/>
            <w:r>
              <w:t xml:space="preserve"> do backup stacji roboczych, serwerów fizycznych i środowiska wirtualizacji </w:t>
            </w:r>
            <w:proofErr w:type="spellStart"/>
            <w:r>
              <w:t>VMware</w:t>
            </w:r>
            <w:proofErr w:type="spellEnd"/>
          </w:p>
          <w:p w14:paraId="63285B39" w14:textId="77777777" w:rsidR="00C500FA" w:rsidRPr="00224464" w:rsidRDefault="00C500FA" w:rsidP="0082753A">
            <w:r>
              <w:t xml:space="preserve">Wsparcie dla </w:t>
            </w:r>
            <w:r>
              <w:rPr>
                <w:rFonts w:cs="Arial"/>
                <w:shd w:val="clear" w:color="auto" w:fill="FFFFFF"/>
              </w:rPr>
              <w:t xml:space="preserve">High </w:t>
            </w:r>
            <w:proofErr w:type="spellStart"/>
            <w:r>
              <w:rPr>
                <w:rFonts w:cs="Arial"/>
                <w:shd w:val="clear" w:color="auto" w:fill="FFFFFF"/>
              </w:rPr>
              <w:t>Availability</w:t>
            </w:r>
            <w:proofErr w:type="spellEnd"/>
          </w:p>
        </w:tc>
      </w:tr>
      <w:tr w:rsidR="00C500FA" w14:paraId="2072662B" w14:textId="77777777" w:rsidTr="0082753A">
        <w:tc>
          <w:tcPr>
            <w:tcW w:w="2440" w:type="dxa"/>
          </w:tcPr>
          <w:p w14:paraId="2AEDE467" w14:textId="77777777" w:rsidR="00C500FA" w:rsidRDefault="00C500FA" w:rsidP="0082753A">
            <w:r>
              <w:lastRenderedPageBreak/>
              <w:t>Obsługa migawek</w:t>
            </w:r>
          </w:p>
        </w:tc>
        <w:tc>
          <w:tcPr>
            <w:tcW w:w="8759" w:type="dxa"/>
          </w:tcPr>
          <w:p w14:paraId="03600702" w14:textId="77777777" w:rsidR="00C500FA" w:rsidRDefault="00C500FA" w:rsidP="0082753A">
            <w:r>
              <w:t>• Maksymalna liczba migawek folderów współdzielonych: 128</w:t>
            </w:r>
          </w:p>
          <w:p w14:paraId="15F98510" w14:textId="77777777" w:rsidR="00C500FA" w:rsidRDefault="00C500FA" w:rsidP="0082753A">
            <w:r>
              <w:t>• Maksymalna liczba migawek systemu: 256</w:t>
            </w:r>
          </w:p>
        </w:tc>
      </w:tr>
      <w:tr w:rsidR="00C500FA" w14:paraId="390BE3E5" w14:textId="77777777" w:rsidTr="0082753A">
        <w:tc>
          <w:tcPr>
            <w:tcW w:w="2440" w:type="dxa"/>
          </w:tcPr>
          <w:p w14:paraId="5FC651AA" w14:textId="77777777" w:rsidR="00C500FA" w:rsidRDefault="00C500FA" w:rsidP="0082753A">
            <w:r>
              <w:t>Zarządzanie dyskami</w:t>
            </w:r>
          </w:p>
        </w:tc>
        <w:tc>
          <w:tcPr>
            <w:tcW w:w="8759" w:type="dxa"/>
          </w:tcPr>
          <w:p w14:paraId="5637E2FD" w14:textId="77777777" w:rsidR="00C500FA" w:rsidRDefault="00C500FA" w:rsidP="0082753A">
            <w:r>
              <w:t>SMART, sprawdzanie złych sektorów, dynamiczne mapowanie uszkodzonych sektorów</w:t>
            </w:r>
          </w:p>
        </w:tc>
      </w:tr>
      <w:tr w:rsidR="00C500FA" w14:paraId="0C5840FB" w14:textId="77777777" w:rsidTr="0082753A">
        <w:tc>
          <w:tcPr>
            <w:tcW w:w="2440" w:type="dxa"/>
          </w:tcPr>
          <w:p w14:paraId="183295D2" w14:textId="77777777" w:rsidR="00C500FA" w:rsidRDefault="00C500FA" w:rsidP="0082753A">
            <w:r>
              <w:lastRenderedPageBreak/>
              <w:t>Język GUI</w:t>
            </w:r>
          </w:p>
        </w:tc>
        <w:tc>
          <w:tcPr>
            <w:tcW w:w="8759" w:type="dxa"/>
          </w:tcPr>
          <w:p w14:paraId="67AA53A8" w14:textId="77777777" w:rsidR="00C500FA" w:rsidRDefault="00C500FA" w:rsidP="0082753A">
            <w:r>
              <w:t>Polski</w:t>
            </w:r>
          </w:p>
        </w:tc>
      </w:tr>
      <w:tr w:rsidR="00C500FA" w:rsidRPr="002615EC" w14:paraId="038D3CAA" w14:textId="77777777" w:rsidTr="0082753A">
        <w:tc>
          <w:tcPr>
            <w:tcW w:w="2440" w:type="dxa"/>
          </w:tcPr>
          <w:p w14:paraId="30C194B5" w14:textId="77777777" w:rsidR="00C500FA" w:rsidRDefault="00C500FA" w:rsidP="0082753A">
            <w:r>
              <w:t xml:space="preserve">Certyfikaty </w:t>
            </w:r>
          </w:p>
        </w:tc>
        <w:tc>
          <w:tcPr>
            <w:tcW w:w="8759" w:type="dxa"/>
          </w:tcPr>
          <w:p w14:paraId="0D72AE16" w14:textId="77777777" w:rsidR="00C500FA" w:rsidRPr="002615EC" w:rsidRDefault="00C500FA" w:rsidP="0082753A">
            <w:r>
              <w:t>CE</w:t>
            </w:r>
          </w:p>
        </w:tc>
      </w:tr>
      <w:tr w:rsidR="00C500FA" w:rsidRPr="004105D6" w14:paraId="283B1A69" w14:textId="77777777" w:rsidTr="0082753A">
        <w:tc>
          <w:tcPr>
            <w:tcW w:w="2440" w:type="dxa"/>
          </w:tcPr>
          <w:p w14:paraId="5C5D01D9" w14:textId="77777777" w:rsidR="00C500FA" w:rsidRDefault="00C500FA" w:rsidP="0082753A">
            <w:r>
              <w:t>System plików</w:t>
            </w:r>
          </w:p>
        </w:tc>
        <w:tc>
          <w:tcPr>
            <w:tcW w:w="8759" w:type="dxa"/>
          </w:tcPr>
          <w:p w14:paraId="771CD598" w14:textId="77777777" w:rsidR="00C500FA" w:rsidRPr="004105D6" w:rsidRDefault="00C500FA" w:rsidP="0082753A">
            <w:r w:rsidRPr="004105D6">
              <w:t>Dyski wewnętrzne</w:t>
            </w:r>
            <w:r>
              <w:t xml:space="preserve"> </w:t>
            </w:r>
            <w:proofErr w:type="spellStart"/>
            <w:r>
              <w:t>Btrfs</w:t>
            </w:r>
            <w:proofErr w:type="spellEnd"/>
            <w:r w:rsidRPr="004105D6">
              <w:t xml:space="preserve"> EXT4. Dyski zewnętrzne </w:t>
            </w:r>
            <w:proofErr w:type="spellStart"/>
            <w:r>
              <w:t>Btrfs</w:t>
            </w:r>
            <w:proofErr w:type="spellEnd"/>
            <w:r>
              <w:t xml:space="preserve">, </w:t>
            </w:r>
            <w:r w:rsidRPr="004105D6">
              <w:t>FAT</w:t>
            </w:r>
            <w:r>
              <w:t>32</w:t>
            </w:r>
            <w:r w:rsidRPr="004105D6">
              <w:t>, NTFS</w:t>
            </w:r>
            <w:r>
              <w:t>,</w:t>
            </w:r>
            <w:r w:rsidRPr="004105D6">
              <w:t xml:space="preserve"> EXT3,</w:t>
            </w:r>
            <w:r>
              <w:t xml:space="preserve"> EXT4, HFS+, </w:t>
            </w:r>
            <w:proofErr w:type="spellStart"/>
            <w:r w:rsidRPr="0021670E">
              <w:t>exFAT</w:t>
            </w:r>
            <w:proofErr w:type="spellEnd"/>
            <w:r w:rsidRPr="0021670E">
              <w:t>*</w:t>
            </w:r>
            <w:r>
              <w:t>(z dodatkową licencją)</w:t>
            </w:r>
          </w:p>
        </w:tc>
      </w:tr>
      <w:tr w:rsidR="00C500FA" w:rsidRPr="004105D6" w14:paraId="4F2ECFF1" w14:textId="77777777" w:rsidTr="0082753A">
        <w:tc>
          <w:tcPr>
            <w:tcW w:w="2440" w:type="dxa"/>
          </w:tcPr>
          <w:p w14:paraId="7E710116" w14:textId="77777777" w:rsidR="00C500FA" w:rsidRDefault="00C500FA" w:rsidP="0082753A">
            <w:r>
              <w:t>Szyfrowanie</w:t>
            </w:r>
          </w:p>
        </w:tc>
        <w:tc>
          <w:tcPr>
            <w:tcW w:w="8759" w:type="dxa"/>
          </w:tcPr>
          <w:p w14:paraId="5043AC1E" w14:textId="77777777" w:rsidR="00C500FA" w:rsidRDefault="00C500FA" w:rsidP="0082753A">
            <w:r>
              <w:t>Mechanizm szyfrowania sprzętowego</w:t>
            </w:r>
          </w:p>
        </w:tc>
      </w:tr>
      <w:tr w:rsidR="00C500FA" w:rsidRPr="004105D6" w14:paraId="58FDFE50" w14:textId="77777777" w:rsidTr="0082753A">
        <w:tc>
          <w:tcPr>
            <w:tcW w:w="2440" w:type="dxa"/>
          </w:tcPr>
          <w:p w14:paraId="51EC309C" w14:textId="77777777" w:rsidR="00C500FA" w:rsidRDefault="00C500FA" w:rsidP="0082753A">
            <w:r>
              <w:t>Liczba wolumenów</w:t>
            </w:r>
          </w:p>
        </w:tc>
        <w:tc>
          <w:tcPr>
            <w:tcW w:w="8759" w:type="dxa"/>
          </w:tcPr>
          <w:p w14:paraId="6D11A543" w14:textId="77777777" w:rsidR="00C500FA" w:rsidRPr="004105D6" w:rsidRDefault="00C500FA" w:rsidP="0082753A">
            <w:r>
              <w:t>Do 32</w:t>
            </w:r>
          </w:p>
        </w:tc>
      </w:tr>
      <w:tr w:rsidR="00C500FA" w:rsidRPr="004105D6" w14:paraId="514054D1" w14:textId="77777777" w:rsidTr="0082753A">
        <w:tc>
          <w:tcPr>
            <w:tcW w:w="2440" w:type="dxa"/>
          </w:tcPr>
          <w:p w14:paraId="23123063" w14:textId="77777777" w:rsidR="00C500FA" w:rsidRDefault="00C500FA" w:rsidP="0082753A">
            <w:r>
              <w:t xml:space="preserve">Liczba </w:t>
            </w:r>
            <w:proofErr w:type="spellStart"/>
            <w:r>
              <w:t>iSCSI</w:t>
            </w:r>
            <w:proofErr w:type="spellEnd"/>
            <w:r>
              <w:t xml:space="preserve"> </w:t>
            </w:r>
            <w:proofErr w:type="spellStart"/>
            <w:r>
              <w:t>Targetów</w:t>
            </w:r>
            <w:proofErr w:type="spellEnd"/>
          </w:p>
        </w:tc>
        <w:tc>
          <w:tcPr>
            <w:tcW w:w="8759" w:type="dxa"/>
          </w:tcPr>
          <w:p w14:paraId="0BD6F9F8" w14:textId="77777777" w:rsidR="00C500FA" w:rsidRDefault="00C500FA" w:rsidP="0082753A">
            <w:r>
              <w:t>Do 2</w:t>
            </w:r>
          </w:p>
        </w:tc>
      </w:tr>
      <w:tr w:rsidR="00C500FA" w:rsidRPr="004105D6" w14:paraId="76384E88" w14:textId="77777777" w:rsidTr="0082753A">
        <w:tc>
          <w:tcPr>
            <w:tcW w:w="2440" w:type="dxa"/>
          </w:tcPr>
          <w:p w14:paraId="2C02B8D5" w14:textId="77777777" w:rsidR="00C500FA" w:rsidRDefault="00C500FA" w:rsidP="0082753A">
            <w:r>
              <w:t xml:space="preserve">Liczba </w:t>
            </w:r>
            <w:proofErr w:type="spellStart"/>
            <w:r>
              <w:t>iSCSI</w:t>
            </w:r>
            <w:proofErr w:type="spellEnd"/>
            <w:r>
              <w:t xml:space="preserve"> LUN</w:t>
            </w:r>
          </w:p>
        </w:tc>
        <w:tc>
          <w:tcPr>
            <w:tcW w:w="8759" w:type="dxa"/>
          </w:tcPr>
          <w:p w14:paraId="7F799439" w14:textId="77777777" w:rsidR="00C500FA" w:rsidRDefault="00C500FA" w:rsidP="0082753A">
            <w:r>
              <w:t>Do 2</w:t>
            </w:r>
          </w:p>
        </w:tc>
      </w:tr>
      <w:tr w:rsidR="00C500FA" w:rsidRPr="004105D6" w14:paraId="6509F0CA" w14:textId="77777777" w:rsidTr="0082753A">
        <w:tc>
          <w:tcPr>
            <w:tcW w:w="2440" w:type="dxa"/>
          </w:tcPr>
          <w:p w14:paraId="6929B31C" w14:textId="77777777" w:rsidR="00C500FA" w:rsidRDefault="00C500FA" w:rsidP="0082753A">
            <w:r>
              <w:t>Liczba kont użytkowników</w:t>
            </w:r>
          </w:p>
        </w:tc>
        <w:tc>
          <w:tcPr>
            <w:tcW w:w="8759" w:type="dxa"/>
          </w:tcPr>
          <w:p w14:paraId="7FC9352D" w14:textId="77777777" w:rsidR="00C500FA" w:rsidRDefault="00C500FA" w:rsidP="0082753A">
            <w:r>
              <w:t>512</w:t>
            </w:r>
          </w:p>
        </w:tc>
      </w:tr>
      <w:tr w:rsidR="00C500FA" w:rsidRPr="004105D6" w14:paraId="2F0F7D31" w14:textId="77777777" w:rsidTr="0082753A">
        <w:tc>
          <w:tcPr>
            <w:tcW w:w="2440" w:type="dxa"/>
          </w:tcPr>
          <w:p w14:paraId="49674F85" w14:textId="77777777" w:rsidR="00C500FA" w:rsidRDefault="00C500FA" w:rsidP="0082753A">
            <w:r>
              <w:t>Liczba grup</w:t>
            </w:r>
          </w:p>
        </w:tc>
        <w:tc>
          <w:tcPr>
            <w:tcW w:w="8759" w:type="dxa"/>
          </w:tcPr>
          <w:p w14:paraId="1B628EDD" w14:textId="77777777" w:rsidR="00C500FA" w:rsidRDefault="00C500FA" w:rsidP="0082753A">
            <w:r>
              <w:t>128</w:t>
            </w:r>
          </w:p>
        </w:tc>
      </w:tr>
      <w:tr w:rsidR="00C500FA" w:rsidRPr="004105D6" w14:paraId="23853467" w14:textId="77777777" w:rsidTr="0082753A">
        <w:tc>
          <w:tcPr>
            <w:tcW w:w="2440" w:type="dxa"/>
          </w:tcPr>
          <w:p w14:paraId="00429087" w14:textId="77777777" w:rsidR="00C500FA" w:rsidRDefault="00C500FA" w:rsidP="0082753A">
            <w:r>
              <w:t>Liczba folderów udostępnionych</w:t>
            </w:r>
          </w:p>
        </w:tc>
        <w:tc>
          <w:tcPr>
            <w:tcW w:w="8759" w:type="dxa"/>
          </w:tcPr>
          <w:p w14:paraId="14AF48B6" w14:textId="77777777" w:rsidR="00C500FA" w:rsidRDefault="00C500FA" w:rsidP="0082753A">
            <w:r>
              <w:t>128</w:t>
            </w:r>
          </w:p>
        </w:tc>
      </w:tr>
      <w:tr w:rsidR="00C500FA" w:rsidRPr="004105D6" w14:paraId="2F5ECEF8" w14:textId="77777777" w:rsidTr="0082753A">
        <w:tc>
          <w:tcPr>
            <w:tcW w:w="2440" w:type="dxa"/>
          </w:tcPr>
          <w:p w14:paraId="483823CC" w14:textId="77777777" w:rsidR="00C500FA" w:rsidRDefault="00C500FA" w:rsidP="0082753A">
            <w:r>
              <w:lastRenderedPageBreak/>
              <w:t>Zasilacz</w:t>
            </w:r>
          </w:p>
        </w:tc>
        <w:tc>
          <w:tcPr>
            <w:tcW w:w="8759" w:type="dxa"/>
          </w:tcPr>
          <w:p w14:paraId="2CC226FF" w14:textId="77777777" w:rsidR="00C500FA" w:rsidRDefault="00C500FA" w:rsidP="0082753A">
            <w:r>
              <w:t>100W</w:t>
            </w:r>
          </w:p>
        </w:tc>
      </w:tr>
      <w:tr w:rsidR="00C500FA" w:rsidRPr="004105D6" w14:paraId="4CB00A03" w14:textId="77777777" w:rsidTr="0082753A">
        <w:tc>
          <w:tcPr>
            <w:tcW w:w="2440" w:type="dxa"/>
          </w:tcPr>
          <w:p w14:paraId="6336BAC3" w14:textId="77777777" w:rsidR="00C500FA" w:rsidRDefault="00C500FA" w:rsidP="0082753A">
            <w:r>
              <w:t>Chłodzenie</w:t>
            </w:r>
          </w:p>
        </w:tc>
        <w:tc>
          <w:tcPr>
            <w:tcW w:w="8759" w:type="dxa"/>
          </w:tcPr>
          <w:p w14:paraId="45A7AD4C" w14:textId="77777777" w:rsidR="00C500FA" w:rsidRDefault="00C500FA" w:rsidP="0082753A">
            <w:r>
              <w:t>FAN x 2   92 mm x 92 mm</w:t>
            </w:r>
          </w:p>
        </w:tc>
      </w:tr>
      <w:tr w:rsidR="00C500FA" w14:paraId="28748230" w14:textId="77777777" w:rsidTr="0082753A">
        <w:tc>
          <w:tcPr>
            <w:tcW w:w="2440" w:type="dxa"/>
          </w:tcPr>
          <w:p w14:paraId="187CE0EC" w14:textId="77777777" w:rsidR="00C500FA" w:rsidRDefault="00C500FA" w:rsidP="0082753A">
            <w:r>
              <w:t>Gwarancja i serwis</w:t>
            </w:r>
          </w:p>
        </w:tc>
        <w:tc>
          <w:tcPr>
            <w:tcW w:w="8759" w:type="dxa"/>
          </w:tcPr>
          <w:p w14:paraId="09CD6A52" w14:textId="77777777" w:rsidR="00C500FA" w:rsidRPr="00BB6D16" w:rsidRDefault="00C500FA" w:rsidP="0082753A">
            <w:pPr>
              <w:rPr>
                <w:rFonts w:cstheme="minorHAnsi"/>
                <w:color w:val="262626"/>
                <w:shd w:val="clear" w:color="auto" w:fill="FFFFFF"/>
              </w:rPr>
            </w:pPr>
            <w:r>
              <w:rPr>
                <w:rFonts w:cstheme="minorHAnsi"/>
              </w:rPr>
              <w:t xml:space="preserve">Min. 3 lata gwarancji 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>-to-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 xml:space="preserve"> producenta lub autoryzowanego partnera producenta na urządzenie i dyski</w:t>
            </w:r>
          </w:p>
        </w:tc>
      </w:tr>
    </w:tbl>
    <w:p w14:paraId="18B34055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b/>
          <w:bCs/>
        </w:rPr>
      </w:pPr>
      <w:r w:rsidRPr="00415F03">
        <w:rPr>
          <w:rFonts w:cstheme="minorHAnsi"/>
          <w:b/>
          <w:bCs/>
        </w:rPr>
        <w:t>Oprogramowanie do backupu:</w:t>
      </w:r>
    </w:p>
    <w:p w14:paraId="2FB7CF00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  <w:highlight w:val="yellow"/>
        </w:rPr>
      </w:pPr>
      <w:r w:rsidRPr="00415F03">
        <w:rPr>
          <w:rFonts w:cstheme="minorHAnsi"/>
          <w:sz w:val="20"/>
          <w:szCs w:val="20"/>
        </w:rPr>
        <w:br/>
      </w:r>
      <w:r w:rsidRPr="00535E6A">
        <w:rPr>
          <w:rFonts w:cstheme="minorHAnsi"/>
          <w:sz w:val="20"/>
          <w:szCs w:val="20"/>
        </w:rPr>
        <w:t xml:space="preserve">Należy dostarczyć oprogramowanie tego samego producenta co pamięć masowa NAS umożliwiające ochronę minimum </w:t>
      </w:r>
      <w:r>
        <w:rPr>
          <w:rFonts w:cstheme="minorHAnsi"/>
          <w:sz w:val="20"/>
          <w:szCs w:val="20"/>
        </w:rPr>
        <w:t>10</w:t>
      </w:r>
      <w:r w:rsidRPr="00535E6A">
        <w:rPr>
          <w:rFonts w:cstheme="minorHAnsi"/>
          <w:sz w:val="20"/>
          <w:szCs w:val="20"/>
        </w:rPr>
        <w:t xml:space="preserve"> stacji roboczych.  </w:t>
      </w:r>
      <w:r w:rsidRPr="00535E6A">
        <w:rPr>
          <w:rFonts w:cstheme="minorHAnsi"/>
          <w:sz w:val="20"/>
          <w:szCs w:val="20"/>
        </w:rPr>
        <w:br/>
        <w:t>Oprogramowanie nie może wymagać dokupowania dodatkowych licencji w celu ochrony stacji roboczych, serwerów oraz maszyn wirtualnych.</w:t>
      </w:r>
    </w:p>
    <w:p w14:paraId="398D0FD6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73A5609A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fizycznego systemu Windows:</w:t>
      </w:r>
    </w:p>
    <w:p w14:paraId="2A77E850" w14:textId="77777777" w:rsidR="00C500FA" w:rsidRPr="00C500FA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C500FA">
        <w:rPr>
          <w:rFonts w:cstheme="minorHAnsi"/>
          <w:sz w:val="20"/>
          <w:szCs w:val="20"/>
          <w:lang w:val="en-US"/>
        </w:rPr>
        <w:t>Obsługiwane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platformy: Windows 11, Windows 10 (</w:t>
      </w:r>
      <w:proofErr w:type="spellStart"/>
      <w:r w:rsidRPr="00C500FA">
        <w:rPr>
          <w:rFonts w:cstheme="minorHAnsi"/>
          <w:sz w:val="20"/>
          <w:szCs w:val="20"/>
          <w:lang w:val="en-US"/>
        </w:rPr>
        <w:t>wszystkie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C500FA">
        <w:rPr>
          <w:rFonts w:cstheme="minorHAnsi"/>
          <w:sz w:val="20"/>
          <w:szCs w:val="20"/>
          <w:lang w:val="en-US"/>
        </w:rPr>
        <w:t>wersje</w:t>
      </w:r>
      <w:proofErr w:type="spellEnd"/>
      <w:r w:rsidRPr="00C500FA">
        <w:rPr>
          <w:rFonts w:cstheme="minorHAnsi"/>
          <w:sz w:val="20"/>
          <w:szCs w:val="20"/>
          <w:lang w:val="en-US"/>
        </w:rPr>
        <w:t>), Windows 8.1 (</w:t>
      </w:r>
      <w:proofErr w:type="spellStart"/>
      <w:r w:rsidRPr="00C500FA">
        <w:rPr>
          <w:rFonts w:cstheme="minorHAnsi"/>
          <w:sz w:val="20"/>
          <w:szCs w:val="20"/>
          <w:lang w:val="en-US"/>
        </w:rPr>
        <w:t>wszystkie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C500FA">
        <w:rPr>
          <w:rFonts w:cstheme="minorHAnsi"/>
          <w:sz w:val="20"/>
          <w:szCs w:val="20"/>
          <w:lang w:val="en-US"/>
        </w:rPr>
        <w:t>wersje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), Windows 7 </w:t>
      </w:r>
      <w:proofErr w:type="spellStart"/>
      <w:r w:rsidRPr="00C500FA">
        <w:rPr>
          <w:rFonts w:cstheme="minorHAnsi"/>
          <w:sz w:val="20"/>
          <w:szCs w:val="20"/>
          <w:lang w:val="en-US"/>
        </w:rPr>
        <w:t>SPl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(</w:t>
      </w:r>
      <w:proofErr w:type="spellStart"/>
      <w:r w:rsidRPr="00C500FA">
        <w:rPr>
          <w:rFonts w:cstheme="minorHAnsi"/>
          <w:sz w:val="20"/>
          <w:szCs w:val="20"/>
          <w:lang w:val="en-US"/>
        </w:rPr>
        <w:t>wszystkie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C500FA">
        <w:rPr>
          <w:rFonts w:cstheme="minorHAnsi"/>
          <w:sz w:val="20"/>
          <w:szCs w:val="20"/>
          <w:lang w:val="en-US"/>
        </w:rPr>
        <w:t>wersje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), Windows Server 2008 R2, Windows Server 2012, Windows Server 2012 R2, Windows Server 2016 </w:t>
      </w:r>
      <w:proofErr w:type="spellStart"/>
      <w:r w:rsidRPr="00C500FA">
        <w:rPr>
          <w:rFonts w:cstheme="minorHAnsi"/>
          <w:sz w:val="20"/>
          <w:szCs w:val="20"/>
          <w:lang w:val="en-US"/>
        </w:rPr>
        <w:t>i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Windows Server 2019, Windows Server 2022.</w:t>
      </w:r>
    </w:p>
    <w:p w14:paraId="5517FBFC" w14:textId="77777777" w:rsidR="00C500FA" w:rsidRPr="00A909FF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Obsługa systemu plików NTFS</w:t>
      </w:r>
    </w:p>
    <w:p w14:paraId="142AD1DC" w14:textId="77777777" w:rsidR="00C500FA" w:rsidRPr="00415F03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Tryby tworzenia kopii zapasowych: całe urządzenie, wolumin systemowy i niestandardowa kopia zapasowa woluminu</w:t>
      </w:r>
    </w:p>
    <w:p w14:paraId="49C19A32" w14:textId="77777777" w:rsidR="00C500FA" w:rsidRPr="00415F03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Metody przywracania: przywracanie całego urządzenia, przywracanie na poziomie plików/folderów, przywracanie na poziomie woluminów i natychmiastowe przywracanie do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>, Microsoft Hyper-V</w:t>
      </w:r>
    </w:p>
    <w:p w14:paraId="23454FA0" w14:textId="77777777" w:rsidR="00C500FA" w:rsidRPr="00415F03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zapasowej na podstawie obrazu w celu utworzenia kopii zapasowej całego urządzenia, w tym konfiguracji danych i system</w:t>
      </w:r>
    </w:p>
    <w:p w14:paraId="350C7056" w14:textId="2DA21D40" w:rsidR="00C500FA" w:rsidRPr="00415F03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Kopie zapasowe oparte na agencie, które umożliwiają tworzenie kopii zapasowych i przywracanie danych, </w:t>
      </w:r>
      <w:r w:rsidR="00563544">
        <w:rPr>
          <w:rFonts w:cstheme="minorHAnsi"/>
          <w:sz w:val="20"/>
          <w:szCs w:val="20"/>
        </w:rPr>
        <w:br/>
      </w:r>
      <w:r w:rsidRPr="00415F03">
        <w:rPr>
          <w:rFonts w:cstheme="minorHAnsi"/>
          <w:sz w:val="20"/>
          <w:szCs w:val="20"/>
        </w:rPr>
        <w:t>na przykład przenoszenie zmienionych bloków między migawkami</w:t>
      </w:r>
    </w:p>
    <w:p w14:paraId="393E6A76" w14:textId="77777777" w:rsidR="00C500FA" w:rsidRPr="00415F03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Korzystając z usługi Microsoft VSS </w:t>
      </w:r>
      <w:proofErr w:type="spellStart"/>
      <w:r w:rsidRPr="00415F03">
        <w:rPr>
          <w:rFonts w:cstheme="minorHAnsi"/>
          <w:sz w:val="20"/>
          <w:szCs w:val="20"/>
        </w:rPr>
        <w:t>Changed</w:t>
      </w:r>
      <w:proofErr w:type="spellEnd"/>
      <w:r w:rsidRPr="00415F03">
        <w:rPr>
          <w:rFonts w:cstheme="minorHAnsi"/>
          <w:sz w:val="20"/>
          <w:szCs w:val="20"/>
        </w:rPr>
        <w:t xml:space="preserve"> Błock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>, można wykonać przyrostową kopię zapasową</w:t>
      </w:r>
    </w:p>
    <w:p w14:paraId="2A86F4D4" w14:textId="77777777" w:rsidR="00C500FA" w:rsidRPr="00415F03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kopii zapasowej umożliwiające użytkownikom dostosowanie dozwolonego i odrzuconego czasu tworzenia kopii zapasowych</w:t>
      </w:r>
    </w:p>
    <w:p w14:paraId="166B3931" w14:textId="77777777" w:rsidR="00C500FA" w:rsidRPr="00415F03" w:rsidRDefault="00C500FA" w:rsidP="00563544">
      <w:pPr>
        <w:pStyle w:val="Akapitzlist"/>
        <w:numPr>
          <w:ilvl w:val="0"/>
          <w:numId w:val="139"/>
        </w:numPr>
        <w:spacing w:before="0" w:after="0" w:line="252" w:lineRule="auto"/>
        <w:jc w:val="both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wstawiania argumentów (adres IP serwera NAS, nazwa użytkownika, hasło) do instalatora .</w:t>
      </w:r>
      <w:proofErr w:type="spellStart"/>
      <w:r w:rsidRPr="00415F03">
        <w:rPr>
          <w:rFonts w:cstheme="minorHAnsi"/>
          <w:sz w:val="20"/>
          <w:szCs w:val="20"/>
        </w:rPr>
        <w:t>msi</w:t>
      </w:r>
      <w:proofErr w:type="spellEnd"/>
      <w:r w:rsidRPr="00415F03">
        <w:rPr>
          <w:rFonts w:cstheme="minorHAnsi"/>
          <w:sz w:val="20"/>
          <w:szCs w:val="20"/>
        </w:rPr>
        <w:t xml:space="preserve"> w celu masowego wdrażania programu (Agenta)</w:t>
      </w:r>
    </w:p>
    <w:p w14:paraId="2A7DCDEA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37515DEE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maszyn wirtualnych:</w:t>
      </w:r>
    </w:p>
    <w:p w14:paraId="478D37B8" w14:textId="77777777" w:rsidR="00C500FA" w:rsidRPr="00415F03" w:rsidRDefault="00C500FA" w:rsidP="00C500FA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</w:rPr>
      </w:pPr>
    </w:p>
    <w:p w14:paraId="0F9F79E5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C500FA">
        <w:rPr>
          <w:rFonts w:cstheme="minorHAnsi"/>
          <w:sz w:val="20"/>
          <w:szCs w:val="20"/>
          <w:lang w:val="en-US"/>
        </w:rPr>
        <w:t>Obsługa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platform VMware vSphere: VMware vSphere 5.0, 5.1, 5.5, 6.0, 6.5 </w:t>
      </w:r>
      <w:proofErr w:type="spellStart"/>
      <w:r w:rsidRPr="00C500FA">
        <w:rPr>
          <w:rFonts w:cstheme="minorHAnsi"/>
          <w:sz w:val="20"/>
          <w:szCs w:val="20"/>
          <w:lang w:val="en-US"/>
        </w:rPr>
        <w:t>i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6.7</w:t>
      </w:r>
    </w:p>
    <w:p w14:paraId="7413F6D1" w14:textId="77777777" w:rsidR="00C500FA" w:rsidRP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C500FA">
        <w:rPr>
          <w:rFonts w:cstheme="minorHAnsi"/>
          <w:sz w:val="20"/>
          <w:szCs w:val="20"/>
          <w:lang w:val="en-US"/>
        </w:rPr>
        <w:lastRenderedPageBreak/>
        <w:t>Obsługiwane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C500FA">
        <w:rPr>
          <w:rFonts w:cstheme="minorHAnsi"/>
          <w:sz w:val="20"/>
          <w:szCs w:val="20"/>
          <w:lang w:val="en-US"/>
        </w:rPr>
        <w:t>wersje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VMware vSphere: VMware free </w:t>
      </w:r>
      <w:proofErr w:type="spellStart"/>
      <w:r w:rsidRPr="00C500FA">
        <w:rPr>
          <w:rFonts w:cstheme="minorHAnsi"/>
          <w:sz w:val="20"/>
          <w:szCs w:val="20"/>
          <w:lang w:val="en-US"/>
        </w:rPr>
        <w:t>ESXi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, VMware vSphere Essentials, VMware vSphere Essentials Plus, VMware vSphere Standard, VMware vSphere Advanced, VMware vSphere Enterprise </w:t>
      </w:r>
      <w:proofErr w:type="spellStart"/>
      <w:r w:rsidRPr="00C500FA">
        <w:rPr>
          <w:rFonts w:cstheme="minorHAnsi"/>
          <w:sz w:val="20"/>
          <w:szCs w:val="20"/>
          <w:lang w:val="en-US"/>
        </w:rPr>
        <w:t>i</w:t>
      </w:r>
      <w:proofErr w:type="spellEnd"/>
      <w:r w:rsidRPr="00C500FA">
        <w:rPr>
          <w:rFonts w:cstheme="minorHAnsi"/>
          <w:sz w:val="20"/>
          <w:szCs w:val="20"/>
          <w:lang w:val="en-US"/>
        </w:rPr>
        <w:t xml:space="preserve"> VMware vSphere Enterprise Plus</w:t>
      </w:r>
    </w:p>
    <w:p w14:paraId="3CF0ABB5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Obsługa wszystkich wersji sprzętu wirtualnego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>, w tym 62TB VMDK</w:t>
      </w:r>
    </w:p>
    <w:p w14:paraId="77F81B4A" w14:textId="77777777" w:rsidR="00C500FA" w:rsidRPr="00A909FF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Obsługiwane wersje Microsoft Hyper-V: Hyper-V 2016</w:t>
      </w:r>
      <w:r>
        <w:rPr>
          <w:rFonts w:cstheme="minorHAnsi"/>
          <w:sz w:val="20"/>
          <w:szCs w:val="20"/>
        </w:rPr>
        <w:t>, 2019 i 2022.</w:t>
      </w:r>
    </w:p>
    <w:p w14:paraId="043BCC3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maszyn wirtualnych 1. I 2. generacji Hyper-V, w tym dysków VHDX o pojemności 64 TB i wirtualnych wersji sprzętowych od 5.0 do 9.0</w:t>
      </w:r>
    </w:p>
    <w:p w14:paraId="0516F86F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Aby utworzyć kopię zapasową programu Microsoft Hyper-V, wymagany jest wolumin systemowy hosta z co najmniej 512 MB wolnego miejsca</w:t>
      </w:r>
    </w:p>
    <w:p w14:paraId="5D457D9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Kopia zapasowa oparta na obrazie w celu utworzenia kopii zapasowej całego urządzenia, w tym konfiguracji systemu i danych</w:t>
      </w:r>
    </w:p>
    <w:p w14:paraId="4DF0A7DB" w14:textId="77777777" w:rsidR="00C500FA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Kopia zapasowa bez agenta</w:t>
      </w:r>
    </w:p>
    <w:p w14:paraId="246462C3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Wykorzystanie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Changed</w:t>
      </w:r>
      <w:proofErr w:type="spellEnd"/>
      <w:r w:rsidRPr="00415F03">
        <w:rPr>
          <w:rFonts w:cstheme="minorHAnsi"/>
          <w:sz w:val="20"/>
          <w:szCs w:val="20"/>
        </w:rPr>
        <w:t xml:space="preserve"> Błock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 xml:space="preserve"> in Hyper-V </w:t>
      </w:r>
      <w:proofErr w:type="spellStart"/>
      <w:r w:rsidRPr="00415F03">
        <w:rPr>
          <w:rFonts w:cstheme="minorHAnsi"/>
          <w:sz w:val="20"/>
          <w:szCs w:val="20"/>
        </w:rPr>
        <w:t>Resilient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Change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 xml:space="preserve"> do wykonywania przyrostowej kopii zapasowej</w:t>
      </w:r>
    </w:p>
    <w:p w14:paraId="3A2DA363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tworzenia kopii zapasowej umożliwiające użytkownikom dostosowanie dozwolonego i odrzuconego czasu tworzenia kopii zapasowej</w:t>
      </w:r>
    </w:p>
    <w:p w14:paraId="03E1F0E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Metody przywracania: przywracanie całego urządzenia, przywracanie plików/folderów systemu operacyjnego gościa i natychmiastowe przywracanie do systemu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, Microsoft </w:t>
      </w:r>
      <w:proofErr w:type="spellStart"/>
      <w:r w:rsidRPr="00415F03">
        <w:rPr>
          <w:rFonts w:cstheme="minorHAnsi"/>
          <w:sz w:val="20"/>
          <w:szCs w:val="20"/>
        </w:rPr>
        <w:t>Hyper</w:t>
      </w:r>
      <w:proofErr w:type="spellEnd"/>
      <w:r w:rsidRPr="00415F03">
        <w:rPr>
          <w:rFonts w:cstheme="minorHAnsi"/>
          <w:sz w:val="20"/>
          <w:szCs w:val="20"/>
        </w:rPr>
        <w:t>-</w:t>
      </w:r>
    </w:p>
    <w:p w14:paraId="0DE44D0D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 przypadku przywracania na poziomie plików systemu operacyjnego gościa obsługiwane systemy plików to NTFS i FAT32, a obsługiwane systemy plików Linux to NTFS, FAT32, ext3, I ext4</w:t>
      </w:r>
    </w:p>
    <w:p w14:paraId="0A6CB1DC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Tworzenie kopii zapasowych z uwzględnieniem aplikacji dla maszyn wirtualnych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 lub Microsoft Hyper-V działających w systemie Microsoft Windows 2003 z dodatkiem </w:t>
      </w:r>
      <w:proofErr w:type="spellStart"/>
      <w:r w:rsidRPr="00415F03">
        <w:rPr>
          <w:rFonts w:cstheme="minorHAnsi"/>
          <w:sz w:val="20"/>
          <w:szCs w:val="20"/>
        </w:rPr>
        <w:t>SPl</w:t>
      </w:r>
      <w:proofErr w:type="spellEnd"/>
      <w:r w:rsidRPr="00415F03">
        <w:rPr>
          <w:rFonts w:cstheme="minorHAnsi"/>
          <w:sz w:val="20"/>
          <w:szCs w:val="20"/>
        </w:rPr>
        <w:t xml:space="preserve"> lub nowszym (z wyłączeniem Nano Server z powodu braku struktury VSS)</w:t>
      </w:r>
    </w:p>
    <w:p w14:paraId="06EFF900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tworzenia kopii zapasowych systemów operacyjnych i</w:t>
      </w:r>
    </w:p>
    <w:p w14:paraId="36EF3216" w14:textId="294B1D70" w:rsidR="00C500FA" w:rsidRPr="00563544" w:rsidRDefault="00C500FA" w:rsidP="00C500FA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aplikacji obsługiwanych przez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 i Microsoft </w:t>
      </w:r>
      <w:proofErr w:type="spellStart"/>
      <w:r w:rsidRPr="00415F03">
        <w:rPr>
          <w:rFonts w:cstheme="minorHAnsi"/>
          <w:sz w:val="20"/>
          <w:szCs w:val="20"/>
        </w:rPr>
        <w:t>Hyper</w:t>
      </w:r>
      <w:proofErr w:type="spellEnd"/>
      <w:r w:rsidRPr="00415F03">
        <w:rPr>
          <w:rFonts w:cstheme="minorHAnsi"/>
          <w:sz w:val="20"/>
          <w:szCs w:val="20"/>
        </w:rPr>
        <w:t>- V</w:t>
      </w:r>
    </w:p>
    <w:p w14:paraId="11614738" w14:textId="77777777" w:rsidR="00C500FA" w:rsidRPr="00F25CD6" w:rsidRDefault="00C500FA" w:rsidP="00C500FA">
      <w:pPr>
        <w:spacing w:before="100" w:beforeAutospacing="1" w:after="0"/>
        <w:jc w:val="both"/>
        <w:rPr>
          <w:rFonts w:cstheme="minorHAnsi"/>
          <w:b/>
          <w:bCs/>
        </w:rPr>
      </w:pPr>
      <w:r w:rsidRPr="00F25CD6">
        <w:rPr>
          <w:rFonts w:cstheme="minorHAnsi"/>
          <w:b/>
          <w:bCs/>
        </w:rPr>
        <w:t>Montaż, konfiguracja, uruchomienie:</w:t>
      </w:r>
    </w:p>
    <w:p w14:paraId="5BF5DEEC" w14:textId="77777777" w:rsidR="00C500FA" w:rsidRDefault="00C500FA" w:rsidP="00C500FA">
      <w:pPr>
        <w:pStyle w:val="Akapitzlist"/>
        <w:numPr>
          <w:ilvl w:val="0"/>
          <w:numId w:val="139"/>
        </w:numPr>
        <w:spacing w:after="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 xml:space="preserve">Usługa wdrożenia musi obejmować </w:t>
      </w:r>
      <w:r>
        <w:rPr>
          <w:rFonts w:cstheme="minorHAnsi"/>
        </w:rPr>
        <w:t>dostawę</w:t>
      </w:r>
      <w:r w:rsidRPr="00415F03">
        <w:rPr>
          <w:rFonts w:cstheme="minorHAnsi"/>
        </w:rPr>
        <w:t xml:space="preserve"> </w:t>
      </w:r>
      <w:r>
        <w:rPr>
          <w:rFonts w:cstheme="minorHAnsi"/>
        </w:rPr>
        <w:t>odpowiednio przygotowanego</w:t>
      </w:r>
      <w:r w:rsidRPr="00415F03">
        <w:rPr>
          <w:rFonts w:cstheme="minorHAnsi"/>
        </w:rPr>
        <w:t xml:space="preserve"> sprzętu</w:t>
      </w:r>
    </w:p>
    <w:p w14:paraId="0275EAB1" w14:textId="77777777" w:rsidR="00C500FA" w:rsidRPr="00415F03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zaoferowanych urządzeniach musi zostać przeprowadzona aktualizacja oprogramowania systemowego.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Urządzenia zostaną skonfigurowane zgodnie z najlepszymi praktykami, pod katem używania ich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jako miejsca przechowywania kopii dla zaoferowanego oprogramowaniem do backupu,</w:t>
      </w:r>
    </w:p>
    <w:p w14:paraId="00B92B72" w14:textId="77777777" w:rsidR="00C500FA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zaoferowanym urządzeniu wykonawca zainstaluje i skonfiguruje oferowane oprogramowanie do backupu</w:t>
      </w:r>
    </w:p>
    <w:p w14:paraId="5AC46F29" w14:textId="77777777" w:rsidR="00C500FA" w:rsidRPr="00DD3397" w:rsidRDefault="00C500FA" w:rsidP="00C500FA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DD3397">
        <w:rPr>
          <w:rFonts w:cstheme="minorHAnsi"/>
        </w:rPr>
        <w:t xml:space="preserve">Wykonawca </w:t>
      </w:r>
      <w:r>
        <w:rPr>
          <w:rFonts w:cstheme="minorHAnsi"/>
        </w:rPr>
        <w:t xml:space="preserve">zdalnie </w:t>
      </w:r>
      <w:r w:rsidRPr="00DD3397">
        <w:rPr>
          <w:rFonts w:cstheme="minorHAnsi"/>
        </w:rPr>
        <w:t xml:space="preserve">zainstaluje na wszystkich stacjach klienckich (do </w:t>
      </w:r>
      <w:r>
        <w:rPr>
          <w:rFonts w:cstheme="minorHAnsi"/>
        </w:rPr>
        <w:t>1</w:t>
      </w:r>
      <w:r w:rsidRPr="00DD3397">
        <w:rPr>
          <w:rFonts w:cstheme="minorHAnsi"/>
        </w:rPr>
        <w:t>0 stacji) dostarczane oprogramowanie do backupu oraz skonfiguruje na nich zadania backupu z uwzględnieniem wytycznych zamawiającego oraz najlepszych praktyk,</w:t>
      </w:r>
    </w:p>
    <w:p w14:paraId="3CE951F4" w14:textId="77777777" w:rsidR="00C500FA" w:rsidRPr="004D21CA" w:rsidRDefault="00C500FA" w:rsidP="00C500FA">
      <w:pPr>
        <w:pStyle w:val="Akapitzlist"/>
        <w:numPr>
          <w:ilvl w:val="0"/>
          <w:numId w:val="139"/>
        </w:numPr>
        <w:spacing w:before="0" w:after="160" w:line="259" w:lineRule="auto"/>
        <w:rPr>
          <w:rFonts w:cstheme="minorHAnsi"/>
        </w:rPr>
      </w:pPr>
      <w:r w:rsidRPr="004D21CA">
        <w:rPr>
          <w:rFonts w:cstheme="minorHAnsi"/>
        </w:rPr>
        <w:t>Prace wdrożeniowe będą prowadzone w terminie uzgodnionym z Zamawiającym (w dzień roboczy, w godzinach 8:00 – 16:00).</w:t>
      </w:r>
    </w:p>
    <w:p w14:paraId="5DF9D11C" w14:textId="77777777" w:rsidR="00C500FA" w:rsidRPr="00DD3397" w:rsidRDefault="00C500FA" w:rsidP="00C500FA">
      <w:pPr>
        <w:pStyle w:val="Akapitzlist"/>
        <w:numPr>
          <w:ilvl w:val="0"/>
          <w:numId w:val="139"/>
        </w:numPr>
        <w:spacing w:before="0" w:after="0" w:line="259" w:lineRule="auto"/>
        <w:rPr>
          <w:rFonts w:cstheme="minorHAnsi"/>
        </w:rPr>
      </w:pPr>
      <w:r w:rsidRPr="004D21CA">
        <w:rPr>
          <w:rFonts w:cstheme="minorHAnsi"/>
        </w:rPr>
        <w:t>Podczas wdrożenia zostanie przeprowadzone instruktażowe szkolenie z wdrożonych systemów obejmujące przynajmniej omówienie konfiguracji i funkcji konsoli administracyjnej oprogramowania do backupu, procesu odzyskiwania danych oraz najlepszych praktyk dla rozwiązań backupowych.</w:t>
      </w:r>
    </w:p>
    <w:p w14:paraId="67DBE96F" w14:textId="32C8FEED" w:rsidR="004857F9" w:rsidRPr="00EC1EFC" w:rsidRDefault="004857F9" w:rsidP="004857F9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37CD206C" w14:textId="1E2AD613" w:rsidR="004857F9" w:rsidRPr="00EC1EFC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lastRenderedPageBreak/>
        <w:t>Zakup urządzenia typu NAS z dyskami dla wybranych jednostek podległych</w:t>
      </w:r>
      <w:r w:rsidR="008A679F">
        <w:rPr>
          <w:rFonts w:asciiTheme="minorHAnsi" w:eastAsiaTheme="majorEastAsia" w:hAnsiTheme="minorHAnsi" w:cstheme="minorHAnsi"/>
          <w:b/>
          <w:bCs/>
          <w:lang w:eastAsia="pl-PL"/>
        </w:rPr>
        <w:t xml:space="preserve"> - typ 2</w:t>
      </w:r>
      <w:r w:rsidR="007D6414">
        <w:rPr>
          <w:rFonts w:asciiTheme="minorHAnsi" w:eastAsiaTheme="majorEastAsia" w:hAnsiTheme="minorHAnsi" w:cstheme="minorHAnsi"/>
          <w:b/>
          <w:bCs/>
          <w:lang w:eastAsia="pl-PL"/>
        </w:rPr>
        <w:t xml:space="preserve"> – 8 szt.</w:t>
      </w:r>
    </w:p>
    <w:p w14:paraId="4C762C58" w14:textId="7A596082" w:rsidR="005B0640" w:rsidRPr="00F25CD6" w:rsidRDefault="005B0640" w:rsidP="005B0640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color w:val="000000" w:themeColor="text1"/>
        </w:rPr>
        <w:t>P</w:t>
      </w:r>
      <w:r w:rsidRPr="00F25CD6">
        <w:rPr>
          <w:rFonts w:cstheme="minorHAnsi"/>
          <w:b/>
          <w:bCs/>
          <w:color w:val="000000" w:themeColor="text1"/>
        </w:rPr>
        <w:t>amięć masowa NAS o minimalnych wymaganiach:</w:t>
      </w:r>
      <w:r w:rsidRPr="00F25CD6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W w:w="11199" w:type="dxa"/>
        <w:tblInd w:w="-885" w:type="dxa"/>
        <w:tblLook w:val="04A0" w:firstRow="1" w:lastRow="0" w:firstColumn="1" w:lastColumn="0" w:noHBand="0" w:noVBand="1"/>
      </w:tblPr>
      <w:tblGrid>
        <w:gridCol w:w="2440"/>
        <w:gridCol w:w="8759"/>
      </w:tblGrid>
      <w:tr w:rsidR="005B0640" w:rsidRPr="00001E34" w14:paraId="3A354BAB" w14:textId="77777777" w:rsidTr="0082753A">
        <w:tc>
          <w:tcPr>
            <w:tcW w:w="2440" w:type="dxa"/>
          </w:tcPr>
          <w:p w14:paraId="6C901BAF" w14:textId="77777777" w:rsidR="005B0640" w:rsidRDefault="005B0640" w:rsidP="0082753A">
            <w:r>
              <w:t>Procesor</w:t>
            </w:r>
          </w:p>
        </w:tc>
        <w:tc>
          <w:tcPr>
            <w:tcW w:w="8759" w:type="dxa"/>
          </w:tcPr>
          <w:p w14:paraId="6F83021B" w14:textId="77777777" w:rsidR="005B0640" w:rsidRDefault="005B0640" w:rsidP="0082753A">
            <w:r w:rsidRPr="00571C44">
              <w:t xml:space="preserve">Jeden </w:t>
            </w:r>
            <w:r>
              <w:t>2</w:t>
            </w:r>
            <w:r w:rsidRPr="00571C44">
              <w:t>-rdzeniowy/</w:t>
            </w:r>
            <w:r>
              <w:t>4</w:t>
            </w:r>
            <w:r w:rsidRPr="00571C44">
              <w:t xml:space="preserve">-wątkowy procesor </w:t>
            </w:r>
            <w:r w:rsidRPr="00E30B09">
              <w:t xml:space="preserve">AMD </w:t>
            </w:r>
            <w:proofErr w:type="spellStart"/>
            <w:r w:rsidRPr="00E30B09">
              <w:t>Ryzen</w:t>
            </w:r>
            <w:proofErr w:type="spellEnd"/>
            <w:r w:rsidRPr="00E30B09">
              <w:t xml:space="preserve"> R1600</w:t>
            </w:r>
            <w:r>
              <w:t xml:space="preserve"> lub równoważny procesor osiągający w testach </w:t>
            </w:r>
            <w:proofErr w:type="spellStart"/>
            <w:r>
              <w:t>PassMark</w:t>
            </w:r>
            <w:proofErr w:type="spellEnd"/>
            <w:r>
              <w:t xml:space="preserve"> - CPU Mark wynik nie gorszy niż 3200 pkt.</w:t>
            </w:r>
          </w:p>
          <w:p w14:paraId="0FF4B7A1" w14:textId="77777777" w:rsidR="005B0640" w:rsidRPr="00CF22D7" w:rsidRDefault="005B0640" w:rsidP="0082753A">
            <w:r>
              <w:t xml:space="preserve">W przypadku zaoferowania procesora równoważnego, wynik testu musi być opublikowany na stronie </w:t>
            </w:r>
            <w:hyperlink r:id="rId19" w:history="1">
              <w:r w:rsidRPr="005E7E47">
                <w:rPr>
                  <w:rStyle w:val="Hipercze"/>
                </w:rPr>
                <w:t>https://www.cpubenchmark.net</w:t>
              </w:r>
            </w:hyperlink>
            <w:r>
              <w:t xml:space="preserve"> na dzień ogłoszenia postępowania lub nowszy.</w:t>
            </w:r>
          </w:p>
        </w:tc>
      </w:tr>
      <w:tr w:rsidR="005B0640" w14:paraId="375FF581" w14:textId="77777777" w:rsidTr="0082753A">
        <w:tc>
          <w:tcPr>
            <w:tcW w:w="2440" w:type="dxa"/>
          </w:tcPr>
          <w:p w14:paraId="29A4B118" w14:textId="77777777" w:rsidR="005B0640" w:rsidRDefault="005B0640" w:rsidP="0082753A">
            <w:r>
              <w:t>Obudowa</w:t>
            </w:r>
          </w:p>
        </w:tc>
        <w:tc>
          <w:tcPr>
            <w:tcW w:w="8759" w:type="dxa"/>
          </w:tcPr>
          <w:p w14:paraId="2E2AB49F" w14:textId="77777777" w:rsidR="005B0640" w:rsidRDefault="005B0640" w:rsidP="0082753A">
            <w:r>
              <w:t xml:space="preserve">Tower o wymiarach max. </w:t>
            </w:r>
            <w:r w:rsidRPr="001E6707">
              <w:t>16</w:t>
            </w:r>
            <w:r>
              <w:t>7</w:t>
            </w:r>
            <w:r w:rsidRPr="001E6707">
              <w:t xml:space="preserve"> × </w:t>
            </w:r>
            <w:r>
              <w:t>107</w:t>
            </w:r>
            <w:r w:rsidRPr="001E6707">
              <w:t xml:space="preserve"> × </w:t>
            </w:r>
            <w:r>
              <w:t>224</w:t>
            </w:r>
            <w:r w:rsidRPr="001E6707">
              <w:t xml:space="preserve"> mm</w:t>
            </w:r>
          </w:p>
        </w:tc>
      </w:tr>
      <w:tr w:rsidR="005B0640" w14:paraId="5DF267B8" w14:textId="77777777" w:rsidTr="0082753A">
        <w:tc>
          <w:tcPr>
            <w:tcW w:w="2440" w:type="dxa"/>
          </w:tcPr>
          <w:p w14:paraId="775A231C" w14:textId="77777777" w:rsidR="005B0640" w:rsidRDefault="005B0640" w:rsidP="0082753A">
            <w:r>
              <w:t>Pamięć RAM</w:t>
            </w:r>
          </w:p>
        </w:tc>
        <w:tc>
          <w:tcPr>
            <w:tcW w:w="8759" w:type="dxa"/>
          </w:tcPr>
          <w:p w14:paraId="5801F3CA" w14:textId="77777777" w:rsidR="005B0640" w:rsidRDefault="005B0640" w:rsidP="0082753A">
            <w:r>
              <w:t>2 GB pamięci SO-DIMM DDR4 ECC z opcja rozszerzenia do 32GB SO-DIMM DDR4 ECC</w:t>
            </w:r>
          </w:p>
        </w:tc>
      </w:tr>
      <w:tr w:rsidR="005B0640" w14:paraId="1A8B859E" w14:textId="77777777" w:rsidTr="0082753A">
        <w:tc>
          <w:tcPr>
            <w:tcW w:w="2440" w:type="dxa"/>
          </w:tcPr>
          <w:p w14:paraId="3781E7CB" w14:textId="77777777" w:rsidR="005B0640" w:rsidRDefault="005B0640" w:rsidP="0082753A">
            <w:r>
              <w:t>Ilość obsługiwanych dysków</w:t>
            </w:r>
          </w:p>
        </w:tc>
        <w:tc>
          <w:tcPr>
            <w:tcW w:w="8759" w:type="dxa"/>
          </w:tcPr>
          <w:p w14:paraId="0DA62A72" w14:textId="77777777" w:rsidR="005B0640" w:rsidRDefault="005B0640" w:rsidP="0082753A">
            <w:r>
              <w:t>2 dyski 3,5”/ 2,5” SATA HDD/SSD</w:t>
            </w:r>
          </w:p>
          <w:p w14:paraId="3AB706C5" w14:textId="77777777" w:rsidR="005B0640" w:rsidRDefault="005B0640" w:rsidP="0082753A">
            <w:r>
              <w:t xml:space="preserve">2 dyski M.2 </w:t>
            </w:r>
            <w:proofErr w:type="spellStart"/>
            <w:r>
              <w:t>NVMe</w:t>
            </w:r>
            <w:proofErr w:type="spellEnd"/>
            <w:r>
              <w:t xml:space="preserve"> </w:t>
            </w:r>
            <w:r w:rsidRPr="00FA58C2">
              <w:t>2280</w:t>
            </w:r>
          </w:p>
        </w:tc>
      </w:tr>
      <w:tr w:rsidR="005B0640" w14:paraId="7717A99E" w14:textId="77777777" w:rsidTr="0082753A">
        <w:tc>
          <w:tcPr>
            <w:tcW w:w="2440" w:type="dxa"/>
          </w:tcPr>
          <w:p w14:paraId="7591ADE6" w14:textId="77777777" w:rsidR="005B0640" w:rsidRDefault="005B0640" w:rsidP="0082753A">
            <w:r>
              <w:t xml:space="preserve">Ilość zainstalowanych dysków </w:t>
            </w:r>
          </w:p>
        </w:tc>
        <w:tc>
          <w:tcPr>
            <w:tcW w:w="8759" w:type="dxa"/>
          </w:tcPr>
          <w:p w14:paraId="70C956E6" w14:textId="77777777" w:rsidR="005B0640" w:rsidRDefault="005B0640" w:rsidP="0082753A">
            <w:r>
              <w:rPr>
                <w:rFonts w:cstheme="minorHAnsi"/>
              </w:rPr>
              <w:t>2</w:t>
            </w:r>
            <w:r w:rsidRPr="00A51A1B">
              <w:rPr>
                <w:rFonts w:cstheme="minorHAnsi"/>
              </w:rPr>
              <w:t xml:space="preserve"> dyski HDD w formacie 3,5” znajdujących się na liście kompatybilności producenta macierzy NAS o min. pojemności 8 TB; </w:t>
            </w:r>
            <w:r w:rsidRPr="00A51A1B">
              <w:rPr>
                <w:rFonts w:cstheme="minorHAnsi"/>
              </w:rPr>
              <w:br/>
              <w:t>Możliwość aktualizacji oprogramowania dysku z poziomu NAS.</w:t>
            </w:r>
            <w:r w:rsidRPr="00A51A1B">
              <w:rPr>
                <w:rFonts w:cstheme="minorHAnsi"/>
              </w:rPr>
              <w:br/>
              <w:t>MTBF min. 1000000 godzin</w:t>
            </w:r>
          </w:p>
        </w:tc>
      </w:tr>
      <w:tr w:rsidR="005B0640" w14:paraId="6E87E14D" w14:textId="77777777" w:rsidTr="0082753A">
        <w:tc>
          <w:tcPr>
            <w:tcW w:w="2440" w:type="dxa"/>
          </w:tcPr>
          <w:p w14:paraId="61D2FA2C" w14:textId="77777777" w:rsidR="005B0640" w:rsidRDefault="005B0640" w:rsidP="0082753A">
            <w:r>
              <w:t>Interfejsy sieciowe</w:t>
            </w:r>
          </w:p>
        </w:tc>
        <w:tc>
          <w:tcPr>
            <w:tcW w:w="8759" w:type="dxa"/>
          </w:tcPr>
          <w:p w14:paraId="75D459D9" w14:textId="77777777" w:rsidR="005B0640" w:rsidRDefault="005B0640" w:rsidP="0082753A">
            <w:r>
              <w:t xml:space="preserve">2 x Gigabit (10/100/1000); Wsparcie dla Link </w:t>
            </w:r>
            <w:proofErr w:type="spellStart"/>
            <w:r>
              <w:t>Agregation</w:t>
            </w:r>
            <w:proofErr w:type="spellEnd"/>
            <w:r>
              <w:t>.</w:t>
            </w:r>
          </w:p>
        </w:tc>
      </w:tr>
      <w:tr w:rsidR="005B0640" w:rsidRPr="004D17A6" w14:paraId="0283C965" w14:textId="77777777" w:rsidTr="0082753A">
        <w:tc>
          <w:tcPr>
            <w:tcW w:w="2440" w:type="dxa"/>
          </w:tcPr>
          <w:p w14:paraId="6DDB3065" w14:textId="77777777" w:rsidR="005B0640" w:rsidRDefault="005B0640" w:rsidP="0082753A">
            <w:r>
              <w:lastRenderedPageBreak/>
              <w:t>Porty</w:t>
            </w:r>
          </w:p>
        </w:tc>
        <w:tc>
          <w:tcPr>
            <w:tcW w:w="8759" w:type="dxa"/>
          </w:tcPr>
          <w:p w14:paraId="0CDC826A" w14:textId="77777777" w:rsidR="005B0640" w:rsidRPr="004D17A6" w:rsidRDefault="005B0640" w:rsidP="0082753A">
            <w:r w:rsidRPr="004D17A6">
              <w:t xml:space="preserve">1 x USB3.2, 1 x </w:t>
            </w:r>
            <w:proofErr w:type="spellStart"/>
            <w:r w:rsidRPr="004D17A6">
              <w:t>eSATA</w:t>
            </w:r>
            <w:proofErr w:type="spellEnd"/>
            <w:r w:rsidRPr="004D17A6">
              <w:t xml:space="preserve">, 1x </w:t>
            </w:r>
            <w:proofErr w:type="spellStart"/>
            <w:r w:rsidRPr="004D17A6">
              <w:t>P</w:t>
            </w:r>
            <w:r>
              <w:t>CIe</w:t>
            </w:r>
            <w:proofErr w:type="spellEnd"/>
            <w:r>
              <w:t xml:space="preserve"> </w:t>
            </w:r>
            <w:r w:rsidRPr="004D17A6">
              <w:t>Gen3 x2</w:t>
            </w:r>
          </w:p>
        </w:tc>
      </w:tr>
      <w:tr w:rsidR="005B0640" w:rsidRPr="00CE6063" w14:paraId="77B5B0AE" w14:textId="77777777" w:rsidTr="0082753A">
        <w:tc>
          <w:tcPr>
            <w:tcW w:w="2440" w:type="dxa"/>
          </w:tcPr>
          <w:p w14:paraId="14D1D39A" w14:textId="77777777" w:rsidR="005B0640" w:rsidRDefault="005B0640" w:rsidP="0082753A">
            <w:r>
              <w:t>Obsługa RAID</w:t>
            </w:r>
          </w:p>
        </w:tc>
        <w:tc>
          <w:tcPr>
            <w:tcW w:w="8759" w:type="dxa"/>
          </w:tcPr>
          <w:p w14:paraId="50AF7F5B" w14:textId="77777777" w:rsidR="005B0640" w:rsidRPr="001E6707" w:rsidRDefault="005B0640" w:rsidP="0082753A">
            <w:pPr>
              <w:rPr>
                <w:lang w:val="en-US"/>
              </w:rPr>
            </w:pPr>
            <w:r w:rsidRPr="001E6707">
              <w:rPr>
                <w:lang w:val="en-US"/>
              </w:rPr>
              <w:t xml:space="preserve">Basic, JBOD, RAID 0,1,5,6,10, SHR + </w:t>
            </w:r>
            <w:proofErr w:type="spellStart"/>
            <w:r w:rsidRPr="001E6707">
              <w:rPr>
                <w:lang w:val="en-US"/>
              </w:rPr>
              <w:t>Obsługa</w:t>
            </w:r>
            <w:proofErr w:type="spellEnd"/>
            <w:r w:rsidRPr="001E6707">
              <w:rPr>
                <w:lang w:val="en-US"/>
              </w:rPr>
              <w:t xml:space="preserve"> Hot Spare </w:t>
            </w:r>
            <w:proofErr w:type="spellStart"/>
            <w:r w:rsidRPr="001E6707">
              <w:rPr>
                <w:lang w:val="en-US"/>
              </w:rPr>
              <w:t>dla</w:t>
            </w:r>
            <w:proofErr w:type="spellEnd"/>
            <w:r w:rsidRPr="001E6707">
              <w:rPr>
                <w:lang w:val="en-US"/>
              </w:rPr>
              <w:t xml:space="preserve"> SHR,RAID 1,5,6,10 </w:t>
            </w:r>
          </w:p>
        </w:tc>
      </w:tr>
      <w:tr w:rsidR="005B0640" w14:paraId="0702F842" w14:textId="77777777" w:rsidTr="0082753A">
        <w:tc>
          <w:tcPr>
            <w:tcW w:w="2440" w:type="dxa"/>
          </w:tcPr>
          <w:p w14:paraId="1047EF43" w14:textId="77777777" w:rsidR="005B0640" w:rsidRDefault="005B0640" w:rsidP="0082753A">
            <w:r>
              <w:t>Funkcje RAID</w:t>
            </w:r>
          </w:p>
        </w:tc>
        <w:tc>
          <w:tcPr>
            <w:tcW w:w="8759" w:type="dxa"/>
          </w:tcPr>
          <w:p w14:paraId="32B28E1F" w14:textId="77777777" w:rsidR="005B0640" w:rsidRDefault="005B0640" w:rsidP="0082753A">
            <w:r>
              <w:t>Możliwość zwiększania pojemności i migracja między poziomami RAID online.</w:t>
            </w:r>
          </w:p>
        </w:tc>
      </w:tr>
      <w:tr w:rsidR="005B0640" w14:paraId="0862570C" w14:textId="77777777" w:rsidTr="0082753A">
        <w:tc>
          <w:tcPr>
            <w:tcW w:w="2440" w:type="dxa"/>
          </w:tcPr>
          <w:p w14:paraId="17FAA9E9" w14:textId="77777777" w:rsidR="005B0640" w:rsidRDefault="005B0640" w:rsidP="0082753A">
            <w:r>
              <w:t>Szyfrowanie</w:t>
            </w:r>
          </w:p>
        </w:tc>
        <w:tc>
          <w:tcPr>
            <w:tcW w:w="8759" w:type="dxa"/>
          </w:tcPr>
          <w:p w14:paraId="06551063" w14:textId="77777777" w:rsidR="005B0640" w:rsidRDefault="005B0640" w:rsidP="0082753A">
            <w:r>
              <w:t>Możliwość szyfrowania wybranych udziałów sieciowych.</w:t>
            </w:r>
          </w:p>
        </w:tc>
      </w:tr>
      <w:tr w:rsidR="005B0640" w14:paraId="70923C51" w14:textId="77777777" w:rsidTr="0082753A">
        <w:tc>
          <w:tcPr>
            <w:tcW w:w="2440" w:type="dxa"/>
          </w:tcPr>
          <w:p w14:paraId="3FB219DD" w14:textId="77777777" w:rsidR="005B0640" w:rsidRDefault="005B0640" w:rsidP="0082753A">
            <w:r>
              <w:t>Protokoły</w:t>
            </w:r>
          </w:p>
        </w:tc>
        <w:tc>
          <w:tcPr>
            <w:tcW w:w="8759" w:type="dxa"/>
          </w:tcPr>
          <w:p w14:paraId="2E96F719" w14:textId="77777777" w:rsidR="005B0640" w:rsidRDefault="005B0640" w:rsidP="0082753A">
            <w:r w:rsidRPr="00CC0BCF">
              <w:t xml:space="preserve">SMB, AFP, NFS, FTP, </w:t>
            </w:r>
            <w:proofErr w:type="spellStart"/>
            <w:r w:rsidRPr="00CC0BCF">
              <w:t>WebDAV</w:t>
            </w:r>
            <w:proofErr w:type="spellEnd"/>
            <w:r w:rsidRPr="00CC0BCF">
              <w:t xml:space="preserve">, </w:t>
            </w:r>
            <w:proofErr w:type="spellStart"/>
            <w:r w:rsidRPr="00CC0BCF">
              <w:t>CalDAV</w:t>
            </w:r>
            <w:proofErr w:type="spellEnd"/>
            <w:r w:rsidRPr="00CC0BCF">
              <w:t xml:space="preserve">, </w:t>
            </w:r>
            <w:proofErr w:type="spellStart"/>
            <w:r w:rsidRPr="00CC0BCF">
              <w:t>iSCSI</w:t>
            </w:r>
            <w:proofErr w:type="spellEnd"/>
            <w:r w:rsidRPr="00CC0BCF">
              <w:t xml:space="preserve">, SNMP, VPN </w:t>
            </w:r>
          </w:p>
        </w:tc>
      </w:tr>
      <w:tr w:rsidR="005B0640" w14:paraId="7C0CCDA7" w14:textId="77777777" w:rsidTr="0082753A">
        <w:tc>
          <w:tcPr>
            <w:tcW w:w="2440" w:type="dxa"/>
          </w:tcPr>
          <w:p w14:paraId="3520DF25" w14:textId="77777777" w:rsidR="005B0640" w:rsidRDefault="005B0640" w:rsidP="0082753A">
            <w:r>
              <w:t>Usługi</w:t>
            </w:r>
          </w:p>
        </w:tc>
        <w:tc>
          <w:tcPr>
            <w:tcW w:w="8759" w:type="dxa"/>
          </w:tcPr>
          <w:p w14:paraId="491D61B0" w14:textId="77777777" w:rsidR="005B0640" w:rsidRDefault="005B0640" w:rsidP="0082753A">
            <w:r>
              <w:t>Serwer VPN</w:t>
            </w:r>
          </w:p>
          <w:p w14:paraId="07396F36" w14:textId="77777777" w:rsidR="005B0640" w:rsidRDefault="005B0640" w:rsidP="0082753A">
            <w:r>
              <w:t>Serwer pocztowy dla kilku domen</w:t>
            </w:r>
          </w:p>
          <w:p w14:paraId="416C2F07" w14:textId="77777777" w:rsidR="005B0640" w:rsidRDefault="005B0640" w:rsidP="0082753A">
            <w:r>
              <w:t>Stacja monitoringu</w:t>
            </w:r>
          </w:p>
          <w:p w14:paraId="6E54F329" w14:textId="77777777" w:rsidR="005B0640" w:rsidRDefault="005B0640" w:rsidP="0082753A">
            <w:r>
              <w:t>Windows ACL</w:t>
            </w:r>
          </w:p>
          <w:p w14:paraId="4C016102" w14:textId="77777777" w:rsidR="005B0640" w:rsidRDefault="005B0640" w:rsidP="0082753A">
            <w:r>
              <w:t>Integracja z Windows ADS</w:t>
            </w:r>
          </w:p>
          <w:p w14:paraId="6BF35FF7" w14:textId="77777777" w:rsidR="005B0640" w:rsidRDefault="005B0640" w:rsidP="0082753A">
            <w:r>
              <w:t>Firewall</w:t>
            </w:r>
          </w:p>
          <w:p w14:paraId="72B5898D" w14:textId="77777777" w:rsidR="005B0640" w:rsidRDefault="005B0640" w:rsidP="0082753A">
            <w:r>
              <w:t>Serwer WWW</w:t>
            </w:r>
          </w:p>
          <w:p w14:paraId="396AEC1F" w14:textId="77777777" w:rsidR="005B0640" w:rsidRDefault="005B0640" w:rsidP="0082753A">
            <w:r>
              <w:t>Serwer plików</w:t>
            </w:r>
          </w:p>
          <w:p w14:paraId="55F12B84" w14:textId="77777777" w:rsidR="005B0640" w:rsidRDefault="005B0640" w:rsidP="0082753A">
            <w:r>
              <w:t>Manager plików przez WWW</w:t>
            </w:r>
          </w:p>
          <w:p w14:paraId="201F4105" w14:textId="77777777" w:rsidR="005B0640" w:rsidRDefault="005B0640" w:rsidP="0082753A">
            <w:r>
              <w:lastRenderedPageBreak/>
              <w:t>Szyfrowana replikacja zdalna na kilka serwerów w tym samym czasie</w:t>
            </w:r>
          </w:p>
          <w:p w14:paraId="6A0E1D07" w14:textId="77777777" w:rsidR="005B0640" w:rsidRDefault="005B0640" w:rsidP="0082753A">
            <w:r>
              <w:t>Usługa DDNS</w:t>
            </w:r>
          </w:p>
          <w:p w14:paraId="3A7C88EF" w14:textId="77777777" w:rsidR="005B0640" w:rsidRDefault="005B0640" w:rsidP="0082753A">
            <w:r>
              <w:t>Możliwość utworzenia kilku wolumenów w obrębie jednej macierzy RAID</w:t>
            </w:r>
          </w:p>
          <w:p w14:paraId="569E082C" w14:textId="77777777" w:rsidR="005B0640" w:rsidRDefault="005B0640" w:rsidP="0082753A">
            <w:proofErr w:type="spellStart"/>
            <w:r>
              <w:t>Snapshot</w:t>
            </w:r>
            <w:proofErr w:type="spellEnd"/>
            <w:r>
              <w:t xml:space="preserve"> Replication</w:t>
            </w:r>
          </w:p>
          <w:p w14:paraId="07AC678A" w14:textId="77777777" w:rsidR="005B0640" w:rsidRPr="00224464" w:rsidRDefault="005B0640" w:rsidP="0082753A">
            <w:proofErr w:type="spellStart"/>
            <w:r>
              <w:t>Oprogramownie</w:t>
            </w:r>
            <w:proofErr w:type="spellEnd"/>
            <w:r>
              <w:t xml:space="preserve"> do backup stacji roboczych, serwerów fizycznych i środowiska wirtualizacji </w:t>
            </w:r>
            <w:proofErr w:type="spellStart"/>
            <w:r>
              <w:t>VMware</w:t>
            </w:r>
            <w:proofErr w:type="spellEnd"/>
          </w:p>
        </w:tc>
      </w:tr>
      <w:tr w:rsidR="005B0640" w14:paraId="6B65E55F" w14:textId="77777777" w:rsidTr="0082753A">
        <w:tc>
          <w:tcPr>
            <w:tcW w:w="2440" w:type="dxa"/>
          </w:tcPr>
          <w:p w14:paraId="123A8C89" w14:textId="77777777" w:rsidR="005B0640" w:rsidRDefault="005B0640" w:rsidP="0082753A">
            <w:r>
              <w:lastRenderedPageBreak/>
              <w:t>Obsługa migawek</w:t>
            </w:r>
          </w:p>
        </w:tc>
        <w:tc>
          <w:tcPr>
            <w:tcW w:w="8759" w:type="dxa"/>
          </w:tcPr>
          <w:p w14:paraId="6B2E29D3" w14:textId="77777777" w:rsidR="005B0640" w:rsidRDefault="005B0640" w:rsidP="0082753A">
            <w:r>
              <w:t>• Maksymalna liczba migawek folderów współdzielonych: 128</w:t>
            </w:r>
          </w:p>
          <w:p w14:paraId="65077D7C" w14:textId="77777777" w:rsidR="005B0640" w:rsidRDefault="005B0640" w:rsidP="0082753A">
            <w:r>
              <w:t>• Maksymalna liczba migawek systemu: 256</w:t>
            </w:r>
          </w:p>
        </w:tc>
      </w:tr>
      <w:tr w:rsidR="005B0640" w14:paraId="659AEF45" w14:textId="77777777" w:rsidTr="0082753A">
        <w:tc>
          <w:tcPr>
            <w:tcW w:w="2440" w:type="dxa"/>
          </w:tcPr>
          <w:p w14:paraId="3F1D59DC" w14:textId="77777777" w:rsidR="005B0640" w:rsidRDefault="005B0640" w:rsidP="0082753A">
            <w:r>
              <w:t>Zarządzanie dyskami</w:t>
            </w:r>
          </w:p>
        </w:tc>
        <w:tc>
          <w:tcPr>
            <w:tcW w:w="8759" w:type="dxa"/>
          </w:tcPr>
          <w:p w14:paraId="640D1992" w14:textId="77777777" w:rsidR="005B0640" w:rsidRDefault="005B0640" w:rsidP="0082753A">
            <w:r>
              <w:t>SMART, sprawdzanie złych sektorów, dynamiczne mapowanie uszkodzonych sektorów</w:t>
            </w:r>
          </w:p>
        </w:tc>
      </w:tr>
      <w:tr w:rsidR="005B0640" w14:paraId="0CF557F5" w14:textId="77777777" w:rsidTr="0082753A">
        <w:tc>
          <w:tcPr>
            <w:tcW w:w="2440" w:type="dxa"/>
          </w:tcPr>
          <w:p w14:paraId="03DA263A" w14:textId="77777777" w:rsidR="005B0640" w:rsidRDefault="005B0640" w:rsidP="0082753A">
            <w:r>
              <w:t>Język GUI</w:t>
            </w:r>
          </w:p>
        </w:tc>
        <w:tc>
          <w:tcPr>
            <w:tcW w:w="8759" w:type="dxa"/>
          </w:tcPr>
          <w:p w14:paraId="62F931B8" w14:textId="77777777" w:rsidR="005B0640" w:rsidRDefault="005B0640" w:rsidP="0082753A">
            <w:r>
              <w:t>Polski</w:t>
            </w:r>
          </w:p>
        </w:tc>
      </w:tr>
      <w:tr w:rsidR="005B0640" w:rsidRPr="002615EC" w14:paraId="1FB3A5F0" w14:textId="77777777" w:rsidTr="0082753A">
        <w:tc>
          <w:tcPr>
            <w:tcW w:w="2440" w:type="dxa"/>
          </w:tcPr>
          <w:p w14:paraId="3B3C0C00" w14:textId="77777777" w:rsidR="005B0640" w:rsidRDefault="005B0640" w:rsidP="0082753A">
            <w:r>
              <w:t xml:space="preserve">Certyfikaty </w:t>
            </w:r>
          </w:p>
        </w:tc>
        <w:tc>
          <w:tcPr>
            <w:tcW w:w="8759" w:type="dxa"/>
          </w:tcPr>
          <w:p w14:paraId="09A5261C" w14:textId="77777777" w:rsidR="005B0640" w:rsidRPr="002615EC" w:rsidRDefault="005B0640" w:rsidP="0082753A">
            <w:r>
              <w:t>CE</w:t>
            </w:r>
          </w:p>
        </w:tc>
      </w:tr>
      <w:tr w:rsidR="005B0640" w:rsidRPr="004105D6" w14:paraId="574E18BC" w14:textId="77777777" w:rsidTr="0082753A">
        <w:tc>
          <w:tcPr>
            <w:tcW w:w="2440" w:type="dxa"/>
          </w:tcPr>
          <w:p w14:paraId="49F1B0A5" w14:textId="77777777" w:rsidR="005B0640" w:rsidRDefault="005B0640" w:rsidP="0082753A">
            <w:r>
              <w:t>System plików</w:t>
            </w:r>
          </w:p>
        </w:tc>
        <w:tc>
          <w:tcPr>
            <w:tcW w:w="8759" w:type="dxa"/>
          </w:tcPr>
          <w:p w14:paraId="58127638" w14:textId="77777777" w:rsidR="005B0640" w:rsidRPr="004105D6" w:rsidRDefault="005B0640" w:rsidP="0082753A">
            <w:r w:rsidRPr="004105D6">
              <w:t>Dyski wewnętrzne</w:t>
            </w:r>
            <w:r>
              <w:t xml:space="preserve"> </w:t>
            </w:r>
            <w:proofErr w:type="spellStart"/>
            <w:r>
              <w:t>Btrfs</w:t>
            </w:r>
            <w:proofErr w:type="spellEnd"/>
            <w:r w:rsidRPr="004105D6">
              <w:t xml:space="preserve"> EXT4. Dyski zewnętrzne </w:t>
            </w:r>
            <w:proofErr w:type="spellStart"/>
            <w:r>
              <w:t>Btrfs</w:t>
            </w:r>
            <w:proofErr w:type="spellEnd"/>
            <w:r>
              <w:t xml:space="preserve">, </w:t>
            </w:r>
            <w:r w:rsidRPr="004105D6">
              <w:t>FAT, NTFS</w:t>
            </w:r>
            <w:r>
              <w:t>,</w:t>
            </w:r>
            <w:r w:rsidRPr="004105D6">
              <w:t xml:space="preserve"> EXT3,</w:t>
            </w:r>
            <w:r>
              <w:t xml:space="preserve"> EXT4, HFS+, </w:t>
            </w:r>
            <w:proofErr w:type="spellStart"/>
            <w:r w:rsidRPr="0021670E">
              <w:t>exFAT</w:t>
            </w:r>
            <w:proofErr w:type="spellEnd"/>
            <w:r w:rsidRPr="0021670E">
              <w:t>*</w:t>
            </w:r>
            <w:r>
              <w:t>(z dodatkową licencją)</w:t>
            </w:r>
          </w:p>
        </w:tc>
      </w:tr>
      <w:tr w:rsidR="005B0640" w:rsidRPr="004105D6" w14:paraId="67BF1730" w14:textId="77777777" w:rsidTr="0082753A">
        <w:tc>
          <w:tcPr>
            <w:tcW w:w="2440" w:type="dxa"/>
          </w:tcPr>
          <w:p w14:paraId="6A17CEB1" w14:textId="77777777" w:rsidR="005B0640" w:rsidRDefault="005B0640" w:rsidP="0082753A">
            <w:r>
              <w:t>Szyfrowanie</w:t>
            </w:r>
          </w:p>
        </w:tc>
        <w:tc>
          <w:tcPr>
            <w:tcW w:w="8759" w:type="dxa"/>
          </w:tcPr>
          <w:p w14:paraId="2E6159CF" w14:textId="77777777" w:rsidR="005B0640" w:rsidRDefault="005B0640" w:rsidP="0082753A">
            <w:r>
              <w:t>Mechanizm szyfrowania sprzętowego (AES-NI)</w:t>
            </w:r>
          </w:p>
        </w:tc>
      </w:tr>
      <w:tr w:rsidR="005B0640" w:rsidRPr="004105D6" w14:paraId="240A71BB" w14:textId="77777777" w:rsidTr="0082753A">
        <w:tc>
          <w:tcPr>
            <w:tcW w:w="2440" w:type="dxa"/>
          </w:tcPr>
          <w:p w14:paraId="28E98719" w14:textId="77777777" w:rsidR="005B0640" w:rsidRDefault="005B0640" w:rsidP="0082753A">
            <w:r>
              <w:lastRenderedPageBreak/>
              <w:t>Liczba wolumenów</w:t>
            </w:r>
          </w:p>
        </w:tc>
        <w:tc>
          <w:tcPr>
            <w:tcW w:w="8759" w:type="dxa"/>
          </w:tcPr>
          <w:p w14:paraId="21F08AD2" w14:textId="77777777" w:rsidR="005B0640" w:rsidRPr="004105D6" w:rsidRDefault="005B0640" w:rsidP="0082753A">
            <w:r>
              <w:t>Do 64</w:t>
            </w:r>
          </w:p>
        </w:tc>
      </w:tr>
      <w:tr w:rsidR="005B0640" w:rsidRPr="004105D6" w14:paraId="0EC441C2" w14:textId="77777777" w:rsidTr="0082753A">
        <w:tc>
          <w:tcPr>
            <w:tcW w:w="2440" w:type="dxa"/>
          </w:tcPr>
          <w:p w14:paraId="3FB9EBCD" w14:textId="77777777" w:rsidR="005B0640" w:rsidRDefault="005B0640" w:rsidP="0082753A">
            <w:r>
              <w:t xml:space="preserve">Liczba </w:t>
            </w:r>
            <w:proofErr w:type="spellStart"/>
            <w:r>
              <w:t>iSCSI</w:t>
            </w:r>
            <w:proofErr w:type="spellEnd"/>
            <w:r>
              <w:t xml:space="preserve"> </w:t>
            </w:r>
            <w:proofErr w:type="spellStart"/>
            <w:r>
              <w:t>Targetów</w:t>
            </w:r>
            <w:proofErr w:type="spellEnd"/>
          </w:p>
        </w:tc>
        <w:tc>
          <w:tcPr>
            <w:tcW w:w="8759" w:type="dxa"/>
          </w:tcPr>
          <w:p w14:paraId="5A97DB48" w14:textId="77777777" w:rsidR="005B0640" w:rsidRDefault="005B0640" w:rsidP="0082753A">
            <w:r>
              <w:t>Do 2</w:t>
            </w:r>
          </w:p>
        </w:tc>
      </w:tr>
      <w:tr w:rsidR="005B0640" w:rsidRPr="004105D6" w14:paraId="6DC02A86" w14:textId="77777777" w:rsidTr="0082753A">
        <w:tc>
          <w:tcPr>
            <w:tcW w:w="2440" w:type="dxa"/>
          </w:tcPr>
          <w:p w14:paraId="1A1B78D6" w14:textId="77777777" w:rsidR="005B0640" w:rsidRDefault="005B0640" w:rsidP="0082753A">
            <w:r>
              <w:t xml:space="preserve">Liczba </w:t>
            </w:r>
            <w:proofErr w:type="spellStart"/>
            <w:r>
              <w:t>iSCSI</w:t>
            </w:r>
            <w:proofErr w:type="spellEnd"/>
            <w:r>
              <w:t xml:space="preserve"> LUN</w:t>
            </w:r>
          </w:p>
        </w:tc>
        <w:tc>
          <w:tcPr>
            <w:tcW w:w="8759" w:type="dxa"/>
          </w:tcPr>
          <w:p w14:paraId="2AF7568D" w14:textId="77777777" w:rsidR="005B0640" w:rsidRDefault="005B0640" w:rsidP="0082753A">
            <w:r>
              <w:t>Do 2</w:t>
            </w:r>
          </w:p>
        </w:tc>
      </w:tr>
      <w:tr w:rsidR="005B0640" w:rsidRPr="004105D6" w14:paraId="6FDE1193" w14:textId="77777777" w:rsidTr="0082753A">
        <w:tc>
          <w:tcPr>
            <w:tcW w:w="2440" w:type="dxa"/>
          </w:tcPr>
          <w:p w14:paraId="002C4594" w14:textId="77777777" w:rsidR="005B0640" w:rsidRDefault="005B0640" w:rsidP="0082753A">
            <w:r>
              <w:t>Liczba kont użytkowników</w:t>
            </w:r>
          </w:p>
        </w:tc>
        <w:tc>
          <w:tcPr>
            <w:tcW w:w="8759" w:type="dxa"/>
          </w:tcPr>
          <w:p w14:paraId="3D75EBA6" w14:textId="77777777" w:rsidR="005B0640" w:rsidRDefault="005B0640" w:rsidP="0082753A">
            <w:r>
              <w:t>512</w:t>
            </w:r>
          </w:p>
        </w:tc>
      </w:tr>
      <w:tr w:rsidR="005B0640" w:rsidRPr="004105D6" w14:paraId="665E47B8" w14:textId="77777777" w:rsidTr="0082753A">
        <w:tc>
          <w:tcPr>
            <w:tcW w:w="2440" w:type="dxa"/>
          </w:tcPr>
          <w:p w14:paraId="35552D90" w14:textId="77777777" w:rsidR="005B0640" w:rsidRDefault="005B0640" w:rsidP="0082753A">
            <w:r>
              <w:t>Liczba grup</w:t>
            </w:r>
          </w:p>
        </w:tc>
        <w:tc>
          <w:tcPr>
            <w:tcW w:w="8759" w:type="dxa"/>
          </w:tcPr>
          <w:p w14:paraId="1FC1BC37" w14:textId="77777777" w:rsidR="005B0640" w:rsidRDefault="005B0640" w:rsidP="0082753A">
            <w:r>
              <w:t>128</w:t>
            </w:r>
          </w:p>
        </w:tc>
      </w:tr>
      <w:tr w:rsidR="005B0640" w:rsidRPr="004105D6" w14:paraId="5D4DC2AA" w14:textId="77777777" w:rsidTr="0082753A">
        <w:tc>
          <w:tcPr>
            <w:tcW w:w="2440" w:type="dxa"/>
          </w:tcPr>
          <w:p w14:paraId="49F25175" w14:textId="77777777" w:rsidR="005B0640" w:rsidRDefault="005B0640" w:rsidP="0082753A">
            <w:r>
              <w:t>Liczba folderów udostępnionych</w:t>
            </w:r>
          </w:p>
        </w:tc>
        <w:tc>
          <w:tcPr>
            <w:tcW w:w="8759" w:type="dxa"/>
          </w:tcPr>
          <w:p w14:paraId="702BD9C1" w14:textId="77777777" w:rsidR="005B0640" w:rsidRDefault="005B0640" w:rsidP="0082753A">
            <w:r>
              <w:t>128</w:t>
            </w:r>
          </w:p>
        </w:tc>
      </w:tr>
      <w:tr w:rsidR="005B0640" w:rsidRPr="004105D6" w14:paraId="332057B9" w14:textId="77777777" w:rsidTr="0082753A">
        <w:tc>
          <w:tcPr>
            <w:tcW w:w="2440" w:type="dxa"/>
          </w:tcPr>
          <w:p w14:paraId="0B31CFD9" w14:textId="77777777" w:rsidR="005B0640" w:rsidRDefault="005B0640" w:rsidP="0082753A">
            <w:r>
              <w:t>Zasilacz</w:t>
            </w:r>
          </w:p>
        </w:tc>
        <w:tc>
          <w:tcPr>
            <w:tcW w:w="8759" w:type="dxa"/>
          </w:tcPr>
          <w:p w14:paraId="10FF7461" w14:textId="77777777" w:rsidR="005B0640" w:rsidRDefault="005B0640" w:rsidP="0082753A">
            <w:r>
              <w:t>Max. 70W</w:t>
            </w:r>
          </w:p>
        </w:tc>
      </w:tr>
      <w:tr w:rsidR="005B0640" w:rsidRPr="004105D6" w14:paraId="606D7EEA" w14:textId="77777777" w:rsidTr="0082753A">
        <w:tc>
          <w:tcPr>
            <w:tcW w:w="2440" w:type="dxa"/>
          </w:tcPr>
          <w:p w14:paraId="7AD22DAB" w14:textId="77777777" w:rsidR="005B0640" w:rsidRDefault="005B0640" w:rsidP="0082753A">
            <w:r>
              <w:t>Chłodzenie</w:t>
            </w:r>
          </w:p>
        </w:tc>
        <w:tc>
          <w:tcPr>
            <w:tcW w:w="8759" w:type="dxa"/>
          </w:tcPr>
          <w:p w14:paraId="6C2EF4AD" w14:textId="77777777" w:rsidR="005B0640" w:rsidRDefault="005B0640" w:rsidP="0082753A">
            <w:r>
              <w:t>FAN x 1   92 mm x 92 mm</w:t>
            </w:r>
          </w:p>
        </w:tc>
      </w:tr>
      <w:tr w:rsidR="005B0640" w14:paraId="4B7CD1AD" w14:textId="77777777" w:rsidTr="0082753A">
        <w:trPr>
          <w:trHeight w:val="566"/>
        </w:trPr>
        <w:tc>
          <w:tcPr>
            <w:tcW w:w="2440" w:type="dxa"/>
          </w:tcPr>
          <w:p w14:paraId="63AAD0C4" w14:textId="77777777" w:rsidR="005B0640" w:rsidRDefault="005B0640" w:rsidP="0082753A">
            <w:r>
              <w:t>Gwarancja i serwis</w:t>
            </w:r>
          </w:p>
        </w:tc>
        <w:tc>
          <w:tcPr>
            <w:tcW w:w="8759" w:type="dxa"/>
          </w:tcPr>
          <w:p w14:paraId="2B17CF6A" w14:textId="77777777" w:rsidR="005B0640" w:rsidRPr="006B70B6" w:rsidRDefault="005B0640" w:rsidP="0082753A">
            <w:pPr>
              <w:tabs>
                <w:tab w:val="left" w:pos="3531"/>
              </w:tabs>
              <w:spacing w:after="20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Min. 3 lata gwarancji 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>-to-</w:t>
            </w:r>
            <w:proofErr w:type="spellStart"/>
            <w:r>
              <w:rPr>
                <w:rFonts w:cstheme="minorHAnsi"/>
              </w:rPr>
              <w:t>door</w:t>
            </w:r>
            <w:proofErr w:type="spellEnd"/>
            <w:r>
              <w:rPr>
                <w:rFonts w:cstheme="minorHAnsi"/>
              </w:rPr>
              <w:t xml:space="preserve"> producenta lub autoryzowanego partnera producenta na urządzenie i dyski</w:t>
            </w:r>
          </w:p>
        </w:tc>
      </w:tr>
    </w:tbl>
    <w:p w14:paraId="0E84AE38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b/>
          <w:bCs/>
        </w:rPr>
      </w:pPr>
      <w:r w:rsidRPr="00415F03">
        <w:rPr>
          <w:rFonts w:cstheme="minorHAnsi"/>
          <w:b/>
          <w:bCs/>
        </w:rPr>
        <w:t>Oprogramowanie do backupu:</w:t>
      </w:r>
    </w:p>
    <w:p w14:paraId="131C620E" w14:textId="77777777" w:rsidR="005B0640" w:rsidRPr="00535E6A" w:rsidRDefault="005B0640" w:rsidP="005B0640">
      <w:pPr>
        <w:pStyle w:val="Akapitzlist"/>
        <w:spacing w:after="0"/>
        <w:ind w:left="0"/>
        <w:rPr>
          <w:rFonts w:cstheme="minorHAnsi"/>
          <w:sz w:val="20"/>
          <w:szCs w:val="20"/>
          <w:highlight w:val="yellow"/>
        </w:rPr>
      </w:pPr>
      <w:r w:rsidRPr="00415F03">
        <w:rPr>
          <w:rFonts w:cstheme="minorHAnsi"/>
          <w:sz w:val="20"/>
          <w:szCs w:val="20"/>
        </w:rPr>
        <w:br/>
      </w:r>
      <w:r w:rsidRPr="00535E6A">
        <w:rPr>
          <w:rFonts w:cstheme="minorHAnsi"/>
          <w:sz w:val="20"/>
          <w:szCs w:val="20"/>
        </w:rPr>
        <w:t xml:space="preserve">Należy dostarczyć oprogramowanie tego samego producenta co pamięć masowa NAS umożliwiające ochronę minimum </w:t>
      </w:r>
      <w:r>
        <w:rPr>
          <w:rFonts w:cstheme="minorHAnsi"/>
          <w:sz w:val="20"/>
          <w:szCs w:val="20"/>
        </w:rPr>
        <w:t>5</w:t>
      </w:r>
      <w:r w:rsidRPr="00535E6A">
        <w:rPr>
          <w:rFonts w:cstheme="minorHAnsi"/>
          <w:sz w:val="20"/>
          <w:szCs w:val="20"/>
        </w:rPr>
        <w:t xml:space="preserve"> stacji roboczych.  </w:t>
      </w:r>
      <w:r w:rsidRPr="00535E6A">
        <w:rPr>
          <w:rFonts w:cstheme="minorHAnsi"/>
          <w:sz w:val="20"/>
          <w:szCs w:val="20"/>
        </w:rPr>
        <w:br/>
      </w:r>
      <w:r w:rsidRPr="00535E6A">
        <w:rPr>
          <w:rFonts w:cstheme="minorHAnsi"/>
          <w:sz w:val="20"/>
          <w:szCs w:val="20"/>
        </w:rPr>
        <w:lastRenderedPageBreak/>
        <w:t>Oprogramowanie nie może wymagać dokupowania dodatkowych licencji w celu ochrony stacji roboczych, serwerów oraz maszyn wirtualnych.</w:t>
      </w:r>
    </w:p>
    <w:p w14:paraId="42EA600B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34735F3D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fizycznego systemu Windows:</w:t>
      </w:r>
    </w:p>
    <w:p w14:paraId="49196773" w14:textId="77777777" w:rsidR="005B0640" w:rsidRP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5B0640">
        <w:rPr>
          <w:rFonts w:cstheme="minorHAnsi"/>
          <w:sz w:val="20"/>
          <w:szCs w:val="20"/>
          <w:lang w:val="en-US"/>
        </w:rPr>
        <w:t>Obsługiwane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platformy: Windows 11, Windows 10 (</w:t>
      </w:r>
      <w:proofErr w:type="spellStart"/>
      <w:r w:rsidRPr="005B0640">
        <w:rPr>
          <w:rFonts w:cstheme="minorHAnsi"/>
          <w:sz w:val="20"/>
          <w:szCs w:val="20"/>
          <w:lang w:val="en-US"/>
        </w:rPr>
        <w:t>wszystkie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5B0640">
        <w:rPr>
          <w:rFonts w:cstheme="minorHAnsi"/>
          <w:sz w:val="20"/>
          <w:szCs w:val="20"/>
          <w:lang w:val="en-US"/>
        </w:rPr>
        <w:t>wersje</w:t>
      </w:r>
      <w:proofErr w:type="spellEnd"/>
      <w:r w:rsidRPr="005B0640">
        <w:rPr>
          <w:rFonts w:cstheme="minorHAnsi"/>
          <w:sz w:val="20"/>
          <w:szCs w:val="20"/>
          <w:lang w:val="en-US"/>
        </w:rPr>
        <w:t>), Windows 8.1 (</w:t>
      </w:r>
      <w:proofErr w:type="spellStart"/>
      <w:r w:rsidRPr="005B0640">
        <w:rPr>
          <w:rFonts w:cstheme="minorHAnsi"/>
          <w:sz w:val="20"/>
          <w:szCs w:val="20"/>
          <w:lang w:val="en-US"/>
        </w:rPr>
        <w:t>wszystkie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5B0640">
        <w:rPr>
          <w:rFonts w:cstheme="minorHAnsi"/>
          <w:sz w:val="20"/>
          <w:szCs w:val="20"/>
          <w:lang w:val="en-US"/>
        </w:rPr>
        <w:t>wersje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), Windows 7 </w:t>
      </w:r>
      <w:proofErr w:type="spellStart"/>
      <w:r w:rsidRPr="005B0640">
        <w:rPr>
          <w:rFonts w:cstheme="minorHAnsi"/>
          <w:sz w:val="20"/>
          <w:szCs w:val="20"/>
          <w:lang w:val="en-US"/>
        </w:rPr>
        <w:t>SPl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(</w:t>
      </w:r>
      <w:proofErr w:type="spellStart"/>
      <w:r w:rsidRPr="005B0640">
        <w:rPr>
          <w:rFonts w:cstheme="minorHAnsi"/>
          <w:sz w:val="20"/>
          <w:szCs w:val="20"/>
          <w:lang w:val="en-US"/>
        </w:rPr>
        <w:t>wszystkie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5B0640">
        <w:rPr>
          <w:rFonts w:cstheme="minorHAnsi"/>
          <w:sz w:val="20"/>
          <w:szCs w:val="20"/>
          <w:lang w:val="en-US"/>
        </w:rPr>
        <w:t>wersje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), Windows Server 2008 R2, Windows Server 2012, Windows Server 2012 R2, Windows Server 2016 </w:t>
      </w:r>
      <w:proofErr w:type="spellStart"/>
      <w:r w:rsidRPr="005B0640">
        <w:rPr>
          <w:rFonts w:cstheme="minorHAnsi"/>
          <w:sz w:val="20"/>
          <w:szCs w:val="20"/>
          <w:lang w:val="en-US"/>
        </w:rPr>
        <w:t>i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Windows Server 2019, Windows Server 2022.</w:t>
      </w:r>
    </w:p>
    <w:p w14:paraId="6EA27AC5" w14:textId="77777777" w:rsidR="005B0640" w:rsidRPr="00A909FF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Obsługa systemu plików NTFS</w:t>
      </w:r>
    </w:p>
    <w:p w14:paraId="6A4CC928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Tryby tworzenia kopii zapasowych: całe urządzenie, wolumin systemowy i niestandardowa kopia zapasowa woluminu</w:t>
      </w:r>
    </w:p>
    <w:p w14:paraId="1ECDEB76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Metody przywracania: przywracanie całego urządzenia, przywracanie na poziomie plików/folderów, przywracanie na poziomie woluminów i natychmiastowe przywracanie do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>, Microsoft Hyper-V</w:t>
      </w:r>
    </w:p>
    <w:p w14:paraId="5CCEBEDE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Tworzenie kopii zapasowej na podstawie obrazu w celu utworzenia kopii zapasowej całego urządzenia, w tym konfiguracji danych i system</w:t>
      </w:r>
    </w:p>
    <w:p w14:paraId="027D42EA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Kopie zapasowe oparte na agencie, które umożliwiają tworzenie kopii zapasowych i przywracanie danych, na przykład przenoszenie zmienionych bloków między migawkami</w:t>
      </w:r>
    </w:p>
    <w:p w14:paraId="1A7CAC94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Korzystając z usługi Microsoft VSS </w:t>
      </w:r>
      <w:proofErr w:type="spellStart"/>
      <w:r w:rsidRPr="00415F03">
        <w:rPr>
          <w:rFonts w:cstheme="minorHAnsi"/>
          <w:sz w:val="20"/>
          <w:szCs w:val="20"/>
        </w:rPr>
        <w:t>Changed</w:t>
      </w:r>
      <w:proofErr w:type="spellEnd"/>
      <w:r w:rsidRPr="00415F03">
        <w:rPr>
          <w:rFonts w:cstheme="minorHAnsi"/>
          <w:sz w:val="20"/>
          <w:szCs w:val="20"/>
        </w:rPr>
        <w:t xml:space="preserve"> Błock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>, można wykonać przyrostową kopię zapasową</w:t>
      </w:r>
    </w:p>
    <w:p w14:paraId="3BF56BA1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kopii zapasowej umożliwiające użytkownikom dostosowanie dozwolonego i odrzuconego czasu tworzenia kopii zapasowych</w:t>
      </w:r>
    </w:p>
    <w:p w14:paraId="512EE35E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wstawiania argumentów (adres IP serwera NAS, nazwa użytkownika, hasło) do instalatora .</w:t>
      </w:r>
      <w:proofErr w:type="spellStart"/>
      <w:r w:rsidRPr="00415F03">
        <w:rPr>
          <w:rFonts w:cstheme="minorHAnsi"/>
          <w:sz w:val="20"/>
          <w:szCs w:val="20"/>
        </w:rPr>
        <w:t>msi</w:t>
      </w:r>
      <w:proofErr w:type="spellEnd"/>
      <w:r w:rsidRPr="00415F03">
        <w:rPr>
          <w:rFonts w:cstheme="minorHAnsi"/>
          <w:sz w:val="20"/>
          <w:szCs w:val="20"/>
        </w:rPr>
        <w:t xml:space="preserve"> w celu masowego wdrażania programu (Agenta)</w:t>
      </w:r>
    </w:p>
    <w:p w14:paraId="0ED56BDC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  <w:highlight w:val="yellow"/>
        </w:rPr>
      </w:pPr>
    </w:p>
    <w:p w14:paraId="2C97A12D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Wymagania dla kopi zapasowej maszyn wirtualnych:</w:t>
      </w:r>
    </w:p>
    <w:p w14:paraId="500F1569" w14:textId="77777777" w:rsidR="005B0640" w:rsidRPr="00415F03" w:rsidRDefault="005B0640" w:rsidP="005B0640">
      <w:pPr>
        <w:pStyle w:val="Akapitzlist"/>
        <w:spacing w:after="0"/>
        <w:ind w:left="0"/>
        <w:rPr>
          <w:rFonts w:cstheme="minorHAnsi"/>
          <w:color w:val="FF0000"/>
          <w:sz w:val="20"/>
          <w:szCs w:val="20"/>
        </w:rPr>
      </w:pPr>
    </w:p>
    <w:p w14:paraId="6DB543B8" w14:textId="77777777" w:rsidR="005B0640" w:rsidRP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5B0640">
        <w:rPr>
          <w:rFonts w:cstheme="minorHAnsi"/>
          <w:sz w:val="20"/>
          <w:szCs w:val="20"/>
          <w:lang w:val="en-US"/>
        </w:rPr>
        <w:t>Obsługa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platform VMware vSphere: VMware vSphere 5.0, 5.1, 5.5, 6.0, 6.5 </w:t>
      </w:r>
      <w:proofErr w:type="spellStart"/>
      <w:r w:rsidRPr="005B0640">
        <w:rPr>
          <w:rFonts w:cstheme="minorHAnsi"/>
          <w:sz w:val="20"/>
          <w:szCs w:val="20"/>
          <w:lang w:val="en-US"/>
        </w:rPr>
        <w:t>i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6.7</w:t>
      </w:r>
    </w:p>
    <w:p w14:paraId="5DF3DD3B" w14:textId="77777777" w:rsidR="005B0640" w:rsidRP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  <w:lang w:val="en-US"/>
        </w:rPr>
      </w:pPr>
      <w:proofErr w:type="spellStart"/>
      <w:r w:rsidRPr="005B0640">
        <w:rPr>
          <w:rFonts w:cstheme="minorHAnsi"/>
          <w:sz w:val="20"/>
          <w:szCs w:val="20"/>
          <w:lang w:val="en-US"/>
        </w:rPr>
        <w:t>Obsługiwane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5B0640">
        <w:rPr>
          <w:rFonts w:cstheme="minorHAnsi"/>
          <w:sz w:val="20"/>
          <w:szCs w:val="20"/>
          <w:lang w:val="en-US"/>
        </w:rPr>
        <w:t>wersje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VMware vSphere: VMware free </w:t>
      </w:r>
      <w:proofErr w:type="spellStart"/>
      <w:r w:rsidRPr="005B0640">
        <w:rPr>
          <w:rFonts w:cstheme="minorHAnsi"/>
          <w:sz w:val="20"/>
          <w:szCs w:val="20"/>
          <w:lang w:val="en-US"/>
        </w:rPr>
        <w:t>ESXi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, VMware vSphere Essentials, VMware vSphere Essentials Plus, VMware vSphere Standard, VMware vSphere Advanced, VMware vSphere Enterprise </w:t>
      </w:r>
      <w:proofErr w:type="spellStart"/>
      <w:r w:rsidRPr="005B0640">
        <w:rPr>
          <w:rFonts w:cstheme="minorHAnsi"/>
          <w:sz w:val="20"/>
          <w:szCs w:val="20"/>
          <w:lang w:val="en-US"/>
        </w:rPr>
        <w:t>i</w:t>
      </w:r>
      <w:proofErr w:type="spellEnd"/>
      <w:r w:rsidRPr="005B0640">
        <w:rPr>
          <w:rFonts w:cstheme="minorHAnsi"/>
          <w:sz w:val="20"/>
          <w:szCs w:val="20"/>
          <w:lang w:val="en-US"/>
        </w:rPr>
        <w:t xml:space="preserve"> VMware vSphere Enterprise Plus</w:t>
      </w:r>
    </w:p>
    <w:p w14:paraId="6F7B1625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Obsługa wszystkich wersji sprzętu wirtualnego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>, w tym 62TB VMDK</w:t>
      </w:r>
    </w:p>
    <w:p w14:paraId="600D70FE" w14:textId="77777777" w:rsidR="005B0640" w:rsidRPr="00A909FF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Obsługiwane wersje Microsoft Hyper-V: Hyper-V 2016</w:t>
      </w:r>
      <w:r>
        <w:rPr>
          <w:rFonts w:cstheme="minorHAnsi"/>
          <w:sz w:val="20"/>
          <w:szCs w:val="20"/>
        </w:rPr>
        <w:t>, 2019 i 2022.</w:t>
      </w:r>
    </w:p>
    <w:p w14:paraId="7EB49B4F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Obsługa maszyn wirtualnych 1. I 2. generacji Hyper-V, w tym dysków VHDX o pojemności 64 TB i wirtualnych wersji sprzętowych od 5.0 do 9.0</w:t>
      </w:r>
    </w:p>
    <w:p w14:paraId="71B71A23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Aby utworzyć kopię zapasową programu Microsoft Hyper-V, wymagany jest wolumin systemowy hosta z co najmniej 512 MB wolnego miejsca</w:t>
      </w:r>
    </w:p>
    <w:p w14:paraId="1872950C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Kopia zapasowa oparta na obrazie w celu utworzenia kopii zapasowej całego urządzenia, w tym konfiguracji systemu i danych</w:t>
      </w:r>
    </w:p>
    <w:p w14:paraId="7ECCA939" w14:textId="77777777" w:rsidR="005B0640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A909FF">
        <w:rPr>
          <w:rFonts w:cstheme="minorHAnsi"/>
          <w:sz w:val="20"/>
          <w:szCs w:val="20"/>
        </w:rPr>
        <w:t>Kopia zapasowa bez agenta</w:t>
      </w:r>
    </w:p>
    <w:p w14:paraId="0C84F4EF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Wykorzystanie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Changed</w:t>
      </w:r>
      <w:proofErr w:type="spellEnd"/>
      <w:r w:rsidRPr="00415F03">
        <w:rPr>
          <w:rFonts w:cstheme="minorHAnsi"/>
          <w:sz w:val="20"/>
          <w:szCs w:val="20"/>
        </w:rPr>
        <w:t xml:space="preserve"> Błock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 xml:space="preserve"> in Hyper-V </w:t>
      </w:r>
      <w:proofErr w:type="spellStart"/>
      <w:r w:rsidRPr="00415F03">
        <w:rPr>
          <w:rFonts w:cstheme="minorHAnsi"/>
          <w:sz w:val="20"/>
          <w:szCs w:val="20"/>
        </w:rPr>
        <w:t>Resilient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Change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Tracking</w:t>
      </w:r>
      <w:proofErr w:type="spellEnd"/>
      <w:r w:rsidRPr="00415F03">
        <w:rPr>
          <w:rFonts w:cstheme="minorHAnsi"/>
          <w:sz w:val="20"/>
          <w:szCs w:val="20"/>
        </w:rPr>
        <w:t xml:space="preserve"> do wykonywania przyrostowej kopii zapasowej</w:t>
      </w:r>
    </w:p>
    <w:p w14:paraId="63B526CD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Okno tworzenia kopii zapasowej umożliwiające użytkownikom dostosowanie dozwolonego i odrzuconego czasu tworzenia kopii zapasowej</w:t>
      </w:r>
    </w:p>
    <w:p w14:paraId="379E663B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Metody przywracania: przywracanie całego urządzenia, przywracanie plików/folderów systemu operacyjnego gościa i natychmiastowe przywracanie do systemu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, Microsoft </w:t>
      </w:r>
      <w:proofErr w:type="spellStart"/>
      <w:r w:rsidRPr="00415F03">
        <w:rPr>
          <w:rFonts w:cstheme="minorHAnsi"/>
          <w:sz w:val="20"/>
          <w:szCs w:val="20"/>
        </w:rPr>
        <w:t>Hyper</w:t>
      </w:r>
      <w:proofErr w:type="spellEnd"/>
      <w:r w:rsidRPr="00415F03">
        <w:rPr>
          <w:rFonts w:cstheme="minorHAnsi"/>
          <w:sz w:val="20"/>
          <w:szCs w:val="20"/>
        </w:rPr>
        <w:t>-</w:t>
      </w:r>
    </w:p>
    <w:p w14:paraId="52C4C484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>W przypadku przywracania na poziomie plików systemu operacyjnego gościa obsługiwane systemy plików to NTFS i FAT32, a obsługiwane systemy plików Linux to NTFS, FAT32, ext3, I ext4</w:t>
      </w:r>
    </w:p>
    <w:p w14:paraId="61B3E90C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Tworzenie kopii zapasowych z uwzględnieniem aplikacji dla maszyn wirtualnych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 lub Microsoft Hyper-V działających w systemie Microsoft Windows 2003 z dodatkiem </w:t>
      </w:r>
      <w:proofErr w:type="spellStart"/>
      <w:r w:rsidRPr="00415F03">
        <w:rPr>
          <w:rFonts w:cstheme="minorHAnsi"/>
          <w:sz w:val="20"/>
          <w:szCs w:val="20"/>
        </w:rPr>
        <w:t>SPl</w:t>
      </w:r>
      <w:proofErr w:type="spellEnd"/>
      <w:r w:rsidRPr="00415F03">
        <w:rPr>
          <w:rFonts w:cstheme="minorHAnsi"/>
          <w:sz w:val="20"/>
          <w:szCs w:val="20"/>
        </w:rPr>
        <w:t xml:space="preserve"> lub nowszym (z wyłączeniem Nano Server z powodu braku struktury VSS)</w:t>
      </w:r>
    </w:p>
    <w:p w14:paraId="4E005D2E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lastRenderedPageBreak/>
        <w:t>Obsługa tworzenia kopii zapasowych systemów operacyjnych i</w:t>
      </w:r>
    </w:p>
    <w:p w14:paraId="47A484AD" w14:textId="2E557701" w:rsidR="005B0640" w:rsidRPr="00563544" w:rsidRDefault="005B0640" w:rsidP="005B0640">
      <w:pPr>
        <w:pStyle w:val="Akapitzlist"/>
        <w:numPr>
          <w:ilvl w:val="0"/>
          <w:numId w:val="139"/>
        </w:numPr>
        <w:spacing w:before="0" w:after="0" w:line="252" w:lineRule="auto"/>
        <w:rPr>
          <w:rFonts w:cstheme="minorHAnsi"/>
          <w:sz w:val="20"/>
          <w:szCs w:val="20"/>
        </w:rPr>
      </w:pPr>
      <w:r w:rsidRPr="00415F03">
        <w:rPr>
          <w:rFonts w:cstheme="minorHAnsi"/>
          <w:sz w:val="20"/>
          <w:szCs w:val="20"/>
        </w:rPr>
        <w:t xml:space="preserve">aplikacji obsługiwanych przez </w:t>
      </w:r>
      <w:proofErr w:type="spellStart"/>
      <w:r w:rsidRPr="00415F03">
        <w:rPr>
          <w:rFonts w:cstheme="minorHAnsi"/>
          <w:sz w:val="20"/>
          <w:szCs w:val="20"/>
        </w:rPr>
        <w:t>VMware</w:t>
      </w:r>
      <w:proofErr w:type="spellEnd"/>
      <w:r w:rsidRPr="00415F03">
        <w:rPr>
          <w:rFonts w:cstheme="minorHAnsi"/>
          <w:sz w:val="20"/>
          <w:szCs w:val="20"/>
        </w:rPr>
        <w:t xml:space="preserve"> </w:t>
      </w:r>
      <w:proofErr w:type="spellStart"/>
      <w:r w:rsidRPr="00415F03">
        <w:rPr>
          <w:rFonts w:cstheme="minorHAnsi"/>
          <w:sz w:val="20"/>
          <w:szCs w:val="20"/>
        </w:rPr>
        <w:t>vSphere</w:t>
      </w:r>
      <w:proofErr w:type="spellEnd"/>
      <w:r w:rsidRPr="00415F03">
        <w:rPr>
          <w:rFonts w:cstheme="minorHAnsi"/>
          <w:sz w:val="20"/>
          <w:szCs w:val="20"/>
        </w:rPr>
        <w:t xml:space="preserve"> i Microsoft </w:t>
      </w:r>
      <w:proofErr w:type="spellStart"/>
      <w:r w:rsidRPr="00415F03">
        <w:rPr>
          <w:rFonts w:cstheme="minorHAnsi"/>
          <w:sz w:val="20"/>
          <w:szCs w:val="20"/>
        </w:rPr>
        <w:t>Hyper</w:t>
      </w:r>
      <w:proofErr w:type="spellEnd"/>
      <w:r w:rsidRPr="00415F03">
        <w:rPr>
          <w:rFonts w:cstheme="minorHAnsi"/>
          <w:sz w:val="20"/>
          <w:szCs w:val="20"/>
        </w:rPr>
        <w:t>- V</w:t>
      </w:r>
    </w:p>
    <w:p w14:paraId="0D82BC57" w14:textId="77777777" w:rsidR="005B0640" w:rsidRPr="00F25CD6" w:rsidRDefault="005B0640" w:rsidP="005B0640">
      <w:pPr>
        <w:spacing w:before="100" w:beforeAutospacing="1" w:after="0"/>
        <w:jc w:val="both"/>
        <w:rPr>
          <w:rFonts w:cstheme="minorHAnsi"/>
          <w:b/>
          <w:bCs/>
        </w:rPr>
      </w:pPr>
      <w:r w:rsidRPr="00F25CD6">
        <w:rPr>
          <w:rFonts w:cstheme="minorHAnsi"/>
          <w:b/>
          <w:bCs/>
        </w:rPr>
        <w:t>Montaż, konfiguracja, uruchomienie:</w:t>
      </w:r>
    </w:p>
    <w:p w14:paraId="6B8000C3" w14:textId="77777777" w:rsidR="005B0640" w:rsidRDefault="005B0640" w:rsidP="005B0640">
      <w:pPr>
        <w:pStyle w:val="Akapitzlist"/>
        <w:numPr>
          <w:ilvl w:val="0"/>
          <w:numId w:val="139"/>
        </w:numPr>
        <w:spacing w:after="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 xml:space="preserve">Usługa wdrożenia musi obejmować </w:t>
      </w:r>
      <w:r>
        <w:rPr>
          <w:rFonts w:cstheme="minorHAnsi"/>
        </w:rPr>
        <w:t>dostawę</w:t>
      </w:r>
      <w:r w:rsidRPr="00415F03">
        <w:rPr>
          <w:rFonts w:cstheme="minorHAnsi"/>
        </w:rPr>
        <w:t xml:space="preserve"> </w:t>
      </w:r>
      <w:r>
        <w:rPr>
          <w:rFonts w:cstheme="minorHAnsi"/>
        </w:rPr>
        <w:t>odpowiednio przygotowanego</w:t>
      </w:r>
      <w:r w:rsidRPr="00415F03">
        <w:rPr>
          <w:rFonts w:cstheme="minorHAnsi"/>
        </w:rPr>
        <w:t xml:space="preserve"> sprzętu</w:t>
      </w:r>
    </w:p>
    <w:p w14:paraId="28AA2AA8" w14:textId="77777777" w:rsidR="005B0640" w:rsidRPr="00415F03" w:rsidRDefault="005B0640" w:rsidP="005B0640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zaoferowanych urządzeniach musi zostać przeprowadzona aktualizacja oprogramowania systemowego.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Urządzenia zostaną skonfigurowane zgodnie z najlepszymi praktykami, pod katem używania ich</w:t>
      </w:r>
      <w:r>
        <w:rPr>
          <w:rFonts w:cstheme="minorHAnsi"/>
        </w:rPr>
        <w:t xml:space="preserve"> </w:t>
      </w:r>
      <w:r w:rsidRPr="00415F03">
        <w:rPr>
          <w:rFonts w:cstheme="minorHAnsi"/>
        </w:rPr>
        <w:t>jako miejsca przechowywania kopii dla zaoferowanego oprogramowaniem do backupu,</w:t>
      </w:r>
    </w:p>
    <w:p w14:paraId="23334593" w14:textId="77777777" w:rsidR="005B0640" w:rsidRDefault="005B0640" w:rsidP="005B0640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415F03">
        <w:rPr>
          <w:rFonts w:cstheme="minorHAnsi"/>
        </w:rPr>
        <w:t>Na zaoferowanym urządzeniu wykonawca zainstaluje i skonfiguruje oferowane oprogramowanie do backupu</w:t>
      </w:r>
    </w:p>
    <w:p w14:paraId="0100EA61" w14:textId="77777777" w:rsidR="005B0640" w:rsidRPr="00DD3397" w:rsidRDefault="005B0640" w:rsidP="005B0640">
      <w:pPr>
        <w:pStyle w:val="Akapitzlist"/>
        <w:numPr>
          <w:ilvl w:val="0"/>
          <w:numId w:val="139"/>
        </w:numPr>
        <w:spacing w:after="120" w:line="259" w:lineRule="auto"/>
        <w:jc w:val="both"/>
        <w:rPr>
          <w:rFonts w:cstheme="minorHAnsi"/>
        </w:rPr>
      </w:pPr>
      <w:r w:rsidRPr="00DD3397">
        <w:rPr>
          <w:rFonts w:cstheme="minorHAnsi"/>
        </w:rPr>
        <w:t xml:space="preserve">Wykonawca </w:t>
      </w:r>
      <w:r>
        <w:rPr>
          <w:rFonts w:cstheme="minorHAnsi"/>
        </w:rPr>
        <w:t xml:space="preserve">zdalnie </w:t>
      </w:r>
      <w:r w:rsidRPr="00DD3397">
        <w:rPr>
          <w:rFonts w:cstheme="minorHAnsi"/>
        </w:rPr>
        <w:t xml:space="preserve">zainstaluje na wszystkich stacjach klienckich (do </w:t>
      </w:r>
      <w:r>
        <w:rPr>
          <w:rFonts w:cstheme="minorHAnsi"/>
        </w:rPr>
        <w:t>5</w:t>
      </w:r>
      <w:r w:rsidRPr="00DD3397">
        <w:rPr>
          <w:rFonts w:cstheme="minorHAnsi"/>
        </w:rPr>
        <w:t xml:space="preserve"> stacji) dostarczane oprogramowanie do backupu oraz skonfiguruje na nich zadania backupu z uwzględnieniem wytycznych zamawiającego oraz najlepszych praktyk,</w:t>
      </w:r>
    </w:p>
    <w:p w14:paraId="1B2C33C7" w14:textId="77777777" w:rsidR="005B0640" w:rsidRPr="004D21CA" w:rsidRDefault="005B0640" w:rsidP="005B0640">
      <w:pPr>
        <w:pStyle w:val="Akapitzlist"/>
        <w:numPr>
          <w:ilvl w:val="0"/>
          <w:numId w:val="139"/>
        </w:numPr>
        <w:spacing w:before="0" w:after="160" w:line="259" w:lineRule="auto"/>
        <w:rPr>
          <w:rFonts w:cstheme="minorHAnsi"/>
        </w:rPr>
      </w:pPr>
      <w:r w:rsidRPr="004D21CA">
        <w:rPr>
          <w:rFonts w:cstheme="minorHAnsi"/>
        </w:rPr>
        <w:t>Prace wdrożeniowe będą prowadzone w terminie uzgodnionym z Zamawiającym (w dzień roboczy, w godzinach 8:00 – 16:00).</w:t>
      </w:r>
    </w:p>
    <w:p w14:paraId="09CB170A" w14:textId="77777777" w:rsidR="005B0640" w:rsidRPr="00DD3397" w:rsidRDefault="005B0640" w:rsidP="005B0640">
      <w:pPr>
        <w:pStyle w:val="Akapitzlist"/>
        <w:numPr>
          <w:ilvl w:val="0"/>
          <w:numId w:val="139"/>
        </w:numPr>
        <w:spacing w:before="0" w:after="0" w:line="259" w:lineRule="auto"/>
        <w:rPr>
          <w:rFonts w:cstheme="minorHAnsi"/>
        </w:rPr>
      </w:pPr>
      <w:r w:rsidRPr="004D21CA">
        <w:rPr>
          <w:rFonts w:cstheme="minorHAnsi"/>
        </w:rPr>
        <w:t>Podczas wdrożenia zostanie przeprowadzone instruktażowe szkolenie z wdrożonych systemów obejmujące przynajmniej omówienie konfiguracji i funkcji konsoli administracyjnej oprogramowania do backupu, procesu odzyskiwania danych oraz najlepszych praktyk dla rozwiązań backupowych.</w:t>
      </w:r>
    </w:p>
    <w:p w14:paraId="418E5757" w14:textId="246268C8" w:rsidR="004857F9" w:rsidRPr="00EC1EFC" w:rsidRDefault="004857F9" w:rsidP="004857F9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5361B0A4" w14:textId="7F86D842" w:rsidR="004857F9" w:rsidRPr="00EC1EFC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dysków do przechowywania kopii zapasowych dla Urzędu Miejskiego w Brześciu Kujawskim</w:t>
      </w:r>
      <w:r w:rsidR="00CE6063">
        <w:rPr>
          <w:rFonts w:asciiTheme="minorHAnsi" w:eastAsiaTheme="majorEastAsia" w:hAnsiTheme="minorHAnsi" w:cstheme="minorHAnsi"/>
          <w:b/>
          <w:bCs/>
          <w:lang w:eastAsia="pl-PL"/>
        </w:rPr>
        <w:t xml:space="preserve"> – 4 </w:t>
      </w:r>
      <w:proofErr w:type="spellStart"/>
      <w:r w:rsidR="00CE6063">
        <w:rPr>
          <w:rFonts w:asciiTheme="minorHAnsi" w:eastAsiaTheme="majorEastAsia" w:hAnsiTheme="minorHAnsi" w:cstheme="minorHAnsi"/>
          <w:b/>
          <w:bCs/>
          <w:lang w:eastAsia="pl-PL"/>
        </w:rPr>
        <w:t>szt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E6063" w14:paraId="47378856" w14:textId="77777777" w:rsidTr="00D73E42">
        <w:tc>
          <w:tcPr>
            <w:tcW w:w="3539" w:type="dxa"/>
          </w:tcPr>
          <w:p w14:paraId="2ADB9770" w14:textId="77777777" w:rsidR="00CE6063" w:rsidRDefault="00CE6063" w:rsidP="00D73E42">
            <w:r>
              <w:t>Pojemność</w:t>
            </w:r>
          </w:p>
        </w:tc>
        <w:tc>
          <w:tcPr>
            <w:tcW w:w="5523" w:type="dxa"/>
          </w:tcPr>
          <w:p w14:paraId="454D72BD" w14:textId="77777777" w:rsidR="00CE6063" w:rsidRDefault="00CE6063" w:rsidP="00D73E42">
            <w:r>
              <w:t>Min. 20 TB</w:t>
            </w:r>
          </w:p>
        </w:tc>
      </w:tr>
      <w:tr w:rsidR="00CE6063" w14:paraId="4D84AC75" w14:textId="77777777" w:rsidTr="00D73E42">
        <w:tc>
          <w:tcPr>
            <w:tcW w:w="3539" w:type="dxa"/>
          </w:tcPr>
          <w:p w14:paraId="3876369D" w14:textId="77777777" w:rsidR="00CE6063" w:rsidRDefault="00CE6063" w:rsidP="00D73E42">
            <w:r>
              <w:t>Interfejs</w:t>
            </w:r>
          </w:p>
        </w:tc>
        <w:tc>
          <w:tcPr>
            <w:tcW w:w="5523" w:type="dxa"/>
          </w:tcPr>
          <w:p w14:paraId="2A1A0A0A" w14:textId="77777777" w:rsidR="00CE6063" w:rsidRDefault="00CE6063" w:rsidP="00D73E42">
            <w:r>
              <w:t>Min. 1 szt. USB 3.0 Typ-A</w:t>
            </w:r>
          </w:p>
          <w:p w14:paraId="43FFF5C7" w14:textId="77777777" w:rsidR="00CE6063" w:rsidRDefault="00CE6063" w:rsidP="00D73E42">
            <w:r>
              <w:t>Min. 1 szt. USB Typ-C</w:t>
            </w:r>
          </w:p>
        </w:tc>
      </w:tr>
      <w:tr w:rsidR="00CE6063" w:rsidRPr="000B66EF" w14:paraId="74E6C322" w14:textId="77777777" w:rsidTr="00D73E42">
        <w:tc>
          <w:tcPr>
            <w:tcW w:w="3539" w:type="dxa"/>
          </w:tcPr>
          <w:p w14:paraId="75D8E42F" w14:textId="77777777" w:rsidR="00CE6063" w:rsidRDefault="00CE6063" w:rsidP="00D73E42">
            <w:r>
              <w:t>Kompatybilne systemy</w:t>
            </w:r>
          </w:p>
        </w:tc>
        <w:tc>
          <w:tcPr>
            <w:tcW w:w="5523" w:type="dxa"/>
          </w:tcPr>
          <w:p w14:paraId="1CB6DD8E" w14:textId="77777777" w:rsidR="00CE6063" w:rsidRDefault="00CE6063" w:rsidP="00D73E42">
            <w:r>
              <w:t>- Windows 10/11</w:t>
            </w:r>
          </w:p>
          <w:p w14:paraId="2E5E5B71" w14:textId="77777777" w:rsidR="00CE6063" w:rsidRPr="000B66EF" w:rsidRDefault="00CE6063" w:rsidP="00D73E42">
            <w:r w:rsidRPr="000B66EF">
              <w:lastRenderedPageBreak/>
              <w:t>- Mac OS X 10.1</w:t>
            </w:r>
            <w:r>
              <w:t>5</w:t>
            </w:r>
            <w:r w:rsidRPr="000B66EF">
              <w:t xml:space="preserve"> lub now</w:t>
            </w:r>
            <w:r>
              <w:t>szy</w:t>
            </w:r>
          </w:p>
        </w:tc>
      </w:tr>
      <w:tr w:rsidR="00CE6063" w14:paraId="06B5AAC3" w14:textId="77777777" w:rsidTr="00D73E42">
        <w:tc>
          <w:tcPr>
            <w:tcW w:w="3539" w:type="dxa"/>
          </w:tcPr>
          <w:p w14:paraId="53D8DB53" w14:textId="77777777" w:rsidR="00CE6063" w:rsidRDefault="00CE6063" w:rsidP="00D73E42">
            <w:r>
              <w:lastRenderedPageBreak/>
              <w:t>Wymiary</w:t>
            </w:r>
          </w:p>
        </w:tc>
        <w:tc>
          <w:tcPr>
            <w:tcW w:w="5523" w:type="dxa"/>
          </w:tcPr>
          <w:p w14:paraId="4162CF40" w14:textId="77777777" w:rsidR="00CE6063" w:rsidRDefault="00CE6063" w:rsidP="00D73E42">
            <w:r>
              <w:t>Maks. 199 x 130 x 46 mm</w:t>
            </w:r>
          </w:p>
        </w:tc>
      </w:tr>
      <w:tr w:rsidR="00CE6063" w14:paraId="58684A19" w14:textId="77777777" w:rsidTr="00D73E42">
        <w:tc>
          <w:tcPr>
            <w:tcW w:w="3539" w:type="dxa"/>
          </w:tcPr>
          <w:p w14:paraId="0264AC85" w14:textId="77777777" w:rsidR="00CE6063" w:rsidRDefault="00CE6063" w:rsidP="00D73E42">
            <w:r>
              <w:t>Waga</w:t>
            </w:r>
          </w:p>
        </w:tc>
        <w:tc>
          <w:tcPr>
            <w:tcW w:w="5523" w:type="dxa"/>
          </w:tcPr>
          <w:p w14:paraId="6B3B2E33" w14:textId="77777777" w:rsidR="00CE6063" w:rsidRDefault="00CE6063" w:rsidP="00D73E42">
            <w:r>
              <w:t>Maks 1.3 kg</w:t>
            </w:r>
          </w:p>
        </w:tc>
      </w:tr>
      <w:tr w:rsidR="00CE6063" w14:paraId="3BF108B3" w14:textId="77777777" w:rsidTr="00D73E42">
        <w:tc>
          <w:tcPr>
            <w:tcW w:w="3539" w:type="dxa"/>
          </w:tcPr>
          <w:p w14:paraId="33EF7D52" w14:textId="77777777" w:rsidR="00CE6063" w:rsidRDefault="00CE6063" w:rsidP="00D73E42">
            <w:r>
              <w:t>W zestawie</w:t>
            </w:r>
          </w:p>
        </w:tc>
        <w:tc>
          <w:tcPr>
            <w:tcW w:w="5523" w:type="dxa"/>
          </w:tcPr>
          <w:p w14:paraId="05A77D46" w14:textId="77777777" w:rsidR="00CE6063" w:rsidRDefault="00CE6063" w:rsidP="00D73E42">
            <w:r>
              <w:t>- Zasilacz 18 W</w:t>
            </w:r>
          </w:p>
          <w:p w14:paraId="057D88AD" w14:textId="77777777" w:rsidR="00CE6063" w:rsidRDefault="00CE6063" w:rsidP="00D73E42">
            <w:r>
              <w:t>- Kabel USB 3.0 o długości min. 40 cm</w:t>
            </w:r>
          </w:p>
        </w:tc>
      </w:tr>
      <w:tr w:rsidR="00CE6063" w14:paraId="2149CE3D" w14:textId="77777777" w:rsidTr="00D73E42">
        <w:tc>
          <w:tcPr>
            <w:tcW w:w="3539" w:type="dxa"/>
          </w:tcPr>
          <w:p w14:paraId="28E7892E" w14:textId="77777777" w:rsidR="00CE6063" w:rsidRDefault="00CE6063" w:rsidP="00D73E42">
            <w:r>
              <w:t>Gwarancja</w:t>
            </w:r>
          </w:p>
        </w:tc>
        <w:tc>
          <w:tcPr>
            <w:tcW w:w="5523" w:type="dxa"/>
          </w:tcPr>
          <w:p w14:paraId="55866E7E" w14:textId="77777777" w:rsidR="00CE6063" w:rsidRDefault="00CE6063" w:rsidP="00D73E42">
            <w:r>
              <w:t xml:space="preserve">Min. 2 lata gwarancji </w:t>
            </w:r>
            <w:proofErr w:type="spellStart"/>
            <w:r>
              <w:t>door</w:t>
            </w:r>
            <w:proofErr w:type="spellEnd"/>
            <w:r>
              <w:t>-to-</w:t>
            </w:r>
            <w:proofErr w:type="spellStart"/>
            <w:r>
              <w:t>door</w:t>
            </w:r>
            <w:proofErr w:type="spellEnd"/>
            <w:r>
              <w:t xml:space="preserve"> producenta lub autoryzowanego partnera producenta</w:t>
            </w:r>
          </w:p>
        </w:tc>
      </w:tr>
    </w:tbl>
    <w:p w14:paraId="240F2655" w14:textId="00ED3684" w:rsidR="004857F9" w:rsidRPr="00EC1EFC" w:rsidRDefault="004857F9" w:rsidP="004857F9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65C26283" w14:textId="368AE4CE" w:rsidR="004857F9" w:rsidRDefault="004857F9" w:rsidP="004857F9">
      <w:pPr>
        <w:pStyle w:val="Akapitzlist"/>
        <w:numPr>
          <w:ilvl w:val="1"/>
          <w:numId w:val="138"/>
        </w:numPr>
        <w:spacing w:before="0" w:line="276" w:lineRule="auto"/>
        <w:ind w:left="426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  <w:r w:rsidRPr="00EC1EFC">
        <w:rPr>
          <w:rFonts w:asciiTheme="minorHAnsi" w:eastAsiaTheme="majorEastAsia" w:hAnsiTheme="minorHAnsi" w:cstheme="minorHAnsi"/>
          <w:b/>
          <w:bCs/>
          <w:lang w:eastAsia="pl-PL"/>
        </w:rPr>
        <w:t>Zakup dysków do przechowywania kopii zapasowych dla jednostek podległych</w:t>
      </w:r>
      <w:r w:rsidR="00D952F4">
        <w:rPr>
          <w:rFonts w:asciiTheme="minorHAnsi" w:eastAsiaTheme="majorEastAsia" w:hAnsiTheme="minorHAnsi" w:cstheme="minorHAnsi"/>
          <w:b/>
          <w:bCs/>
          <w:lang w:eastAsia="pl-PL"/>
        </w:rPr>
        <w:t xml:space="preserve"> </w:t>
      </w:r>
      <w:r w:rsidR="00CE6063">
        <w:rPr>
          <w:rFonts w:asciiTheme="minorHAnsi" w:eastAsiaTheme="majorEastAsia" w:hAnsiTheme="minorHAnsi" w:cstheme="minorHAnsi"/>
          <w:b/>
          <w:bCs/>
          <w:lang w:eastAsia="pl-PL"/>
        </w:rPr>
        <w:t>– 12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E6063" w14:paraId="45A5FFB6" w14:textId="77777777" w:rsidTr="00D73E42">
        <w:tc>
          <w:tcPr>
            <w:tcW w:w="3539" w:type="dxa"/>
          </w:tcPr>
          <w:p w14:paraId="5CDF0CAD" w14:textId="77777777" w:rsidR="00CE6063" w:rsidRDefault="00CE6063" w:rsidP="00D73E42">
            <w:r>
              <w:t>Pojemność</w:t>
            </w:r>
          </w:p>
        </w:tc>
        <w:tc>
          <w:tcPr>
            <w:tcW w:w="5523" w:type="dxa"/>
          </w:tcPr>
          <w:p w14:paraId="73F62994" w14:textId="77777777" w:rsidR="00CE6063" w:rsidRDefault="00CE6063" w:rsidP="00D73E42">
            <w:r>
              <w:t>Min. 8 TB</w:t>
            </w:r>
          </w:p>
        </w:tc>
      </w:tr>
      <w:tr w:rsidR="00CE6063" w14:paraId="4095AA1D" w14:textId="77777777" w:rsidTr="00D73E42">
        <w:tc>
          <w:tcPr>
            <w:tcW w:w="3539" w:type="dxa"/>
          </w:tcPr>
          <w:p w14:paraId="0C4FC728" w14:textId="77777777" w:rsidR="00CE6063" w:rsidRDefault="00CE6063" w:rsidP="00D73E42">
            <w:r>
              <w:t>Interfejs</w:t>
            </w:r>
          </w:p>
        </w:tc>
        <w:tc>
          <w:tcPr>
            <w:tcW w:w="5523" w:type="dxa"/>
          </w:tcPr>
          <w:p w14:paraId="6B97FB6E" w14:textId="77777777" w:rsidR="00CE6063" w:rsidRDefault="00CE6063" w:rsidP="00D73E42">
            <w:r>
              <w:t>Min. USB 3.0</w:t>
            </w:r>
          </w:p>
        </w:tc>
      </w:tr>
      <w:tr w:rsidR="00CE6063" w:rsidRPr="000B66EF" w14:paraId="23237B07" w14:textId="77777777" w:rsidTr="00D73E42">
        <w:tc>
          <w:tcPr>
            <w:tcW w:w="3539" w:type="dxa"/>
          </w:tcPr>
          <w:p w14:paraId="48ABFDD1" w14:textId="77777777" w:rsidR="00CE6063" w:rsidRDefault="00CE6063" w:rsidP="00D73E42">
            <w:r>
              <w:t>Kompatybilne systemy</w:t>
            </w:r>
          </w:p>
        </w:tc>
        <w:tc>
          <w:tcPr>
            <w:tcW w:w="5523" w:type="dxa"/>
          </w:tcPr>
          <w:p w14:paraId="09350841" w14:textId="77777777" w:rsidR="00CE6063" w:rsidRDefault="00CE6063" w:rsidP="00D73E42">
            <w:r>
              <w:t>- Windows 10/11</w:t>
            </w:r>
          </w:p>
          <w:p w14:paraId="528A6A79" w14:textId="77777777" w:rsidR="00CE6063" w:rsidRPr="000B66EF" w:rsidRDefault="00CE6063" w:rsidP="00D73E42">
            <w:r w:rsidRPr="000B66EF">
              <w:t>- Mac OS X 10.12 lub now</w:t>
            </w:r>
            <w:r>
              <w:t>szy</w:t>
            </w:r>
          </w:p>
        </w:tc>
      </w:tr>
      <w:tr w:rsidR="00CE6063" w14:paraId="05427916" w14:textId="77777777" w:rsidTr="00D73E42">
        <w:tc>
          <w:tcPr>
            <w:tcW w:w="3539" w:type="dxa"/>
          </w:tcPr>
          <w:p w14:paraId="23337191" w14:textId="77777777" w:rsidR="00CE6063" w:rsidRDefault="00CE6063" w:rsidP="00D73E42">
            <w:r>
              <w:lastRenderedPageBreak/>
              <w:t>Wymiary</w:t>
            </w:r>
          </w:p>
        </w:tc>
        <w:tc>
          <w:tcPr>
            <w:tcW w:w="5523" w:type="dxa"/>
          </w:tcPr>
          <w:p w14:paraId="0798A018" w14:textId="77777777" w:rsidR="00CE6063" w:rsidRDefault="00CE6063" w:rsidP="00D73E42">
            <w:r>
              <w:t>Maks. 179 x 42 x 126 mm</w:t>
            </w:r>
          </w:p>
        </w:tc>
      </w:tr>
      <w:tr w:rsidR="00CE6063" w14:paraId="117C4B75" w14:textId="77777777" w:rsidTr="00D73E42">
        <w:tc>
          <w:tcPr>
            <w:tcW w:w="3539" w:type="dxa"/>
          </w:tcPr>
          <w:p w14:paraId="622BF597" w14:textId="77777777" w:rsidR="00CE6063" w:rsidRDefault="00CE6063" w:rsidP="00D73E42">
            <w:r>
              <w:t>Waga</w:t>
            </w:r>
          </w:p>
        </w:tc>
        <w:tc>
          <w:tcPr>
            <w:tcW w:w="5523" w:type="dxa"/>
          </w:tcPr>
          <w:p w14:paraId="4B798F53" w14:textId="77777777" w:rsidR="00CE6063" w:rsidRDefault="00CE6063" w:rsidP="00D73E42">
            <w:r>
              <w:t>Maks 1.2 kg</w:t>
            </w:r>
          </w:p>
        </w:tc>
      </w:tr>
      <w:tr w:rsidR="00CE6063" w14:paraId="514EAA48" w14:textId="77777777" w:rsidTr="00D73E42">
        <w:tc>
          <w:tcPr>
            <w:tcW w:w="3539" w:type="dxa"/>
          </w:tcPr>
          <w:p w14:paraId="686774FC" w14:textId="77777777" w:rsidR="00CE6063" w:rsidRDefault="00CE6063" w:rsidP="00D73E42">
            <w:r>
              <w:t>W zestawie</w:t>
            </w:r>
          </w:p>
        </w:tc>
        <w:tc>
          <w:tcPr>
            <w:tcW w:w="5523" w:type="dxa"/>
          </w:tcPr>
          <w:p w14:paraId="63FFCB33" w14:textId="77777777" w:rsidR="00CE6063" w:rsidRDefault="00CE6063" w:rsidP="00D73E42">
            <w:r>
              <w:t>- Zasilacz 18 W</w:t>
            </w:r>
          </w:p>
          <w:p w14:paraId="672353B1" w14:textId="77777777" w:rsidR="00CE6063" w:rsidRDefault="00CE6063" w:rsidP="00D73E42">
            <w:r>
              <w:t>- Kabel USB 3.0 o długości min. 40 cm</w:t>
            </w:r>
          </w:p>
        </w:tc>
      </w:tr>
      <w:tr w:rsidR="00CE6063" w14:paraId="63C4EE66" w14:textId="77777777" w:rsidTr="00D73E42">
        <w:tc>
          <w:tcPr>
            <w:tcW w:w="3539" w:type="dxa"/>
          </w:tcPr>
          <w:p w14:paraId="51E76518" w14:textId="77777777" w:rsidR="00CE6063" w:rsidRDefault="00CE6063" w:rsidP="00D73E42">
            <w:r>
              <w:t>Gwarancja</w:t>
            </w:r>
          </w:p>
        </w:tc>
        <w:tc>
          <w:tcPr>
            <w:tcW w:w="5523" w:type="dxa"/>
          </w:tcPr>
          <w:p w14:paraId="351E3ADD" w14:textId="77777777" w:rsidR="00CE6063" w:rsidRDefault="00CE6063" w:rsidP="00D73E42">
            <w:r>
              <w:t xml:space="preserve">Min. 2 lata gwarancji </w:t>
            </w:r>
            <w:proofErr w:type="spellStart"/>
            <w:r>
              <w:t>door</w:t>
            </w:r>
            <w:proofErr w:type="spellEnd"/>
            <w:r>
              <w:t>-to-</w:t>
            </w:r>
            <w:proofErr w:type="spellStart"/>
            <w:r>
              <w:t>door</w:t>
            </w:r>
            <w:proofErr w:type="spellEnd"/>
            <w:r>
              <w:t xml:space="preserve"> producenta lub autoryzowanego partnera producenta</w:t>
            </w:r>
          </w:p>
        </w:tc>
      </w:tr>
    </w:tbl>
    <w:p w14:paraId="1C755A06" w14:textId="421C1A64" w:rsidR="004857F9" w:rsidRPr="00EC1EFC" w:rsidRDefault="004857F9" w:rsidP="004857F9">
      <w:pPr>
        <w:spacing w:before="0" w:line="276" w:lineRule="auto"/>
        <w:jc w:val="both"/>
        <w:rPr>
          <w:rFonts w:asciiTheme="minorHAnsi" w:eastAsiaTheme="majorEastAsia" w:hAnsiTheme="minorHAnsi" w:cstheme="minorHAnsi"/>
          <w:b/>
          <w:bCs/>
          <w:lang w:eastAsia="pl-PL"/>
        </w:rPr>
      </w:pPr>
    </w:p>
    <w:p w14:paraId="72446E53" w14:textId="77777777" w:rsidR="001B320A" w:rsidRPr="00EC1EFC" w:rsidRDefault="001B320A" w:rsidP="003D5216">
      <w:pPr>
        <w:pStyle w:val="Nagwek1"/>
        <w:numPr>
          <w:ilvl w:val="0"/>
          <w:numId w:val="45"/>
        </w:numPr>
        <w:tabs>
          <w:tab w:val="num" w:pos="360"/>
        </w:tabs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6" w:name="_Hlk182988399"/>
      <w:bookmarkEnd w:id="4"/>
      <w:r w:rsidRPr="00EC1EFC">
        <w:rPr>
          <w:rFonts w:asciiTheme="minorHAnsi" w:hAnsiTheme="minorHAnsi" w:cstheme="minorHAnsi"/>
          <w:color w:val="000000"/>
          <w:sz w:val="24"/>
          <w:szCs w:val="24"/>
        </w:rPr>
        <w:t>Opis zasad warunków równoważności:</w:t>
      </w:r>
    </w:p>
    <w:p w14:paraId="464963F5" w14:textId="7A28E7FC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</w:t>
      </w:r>
    </w:p>
    <w:p w14:paraId="088C86F3" w14:textId="7899EB7F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Rozwiązanie równoważne musi pozwalać na zrealizowanie zakładanego przez Zamawiającego celu poprzez parametry wydajnościowe i funkcjonalne, mające wpływ na skuteczność działania, takie same lub lepsze od wskazanych wymagań minimalnych.</w:t>
      </w:r>
    </w:p>
    <w:p w14:paraId="1221BCB2" w14:textId="4B33AEB3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Użycie w opisie przedmiotu zamówienia nazw rozwiązań, materiałów i urządzeń służy ustaleniu minimalnego standardu wykonania i określenia właściwości i wymogów technicznych założonych w</w:t>
      </w:r>
      <w:r w:rsidR="005901E9" w:rsidRPr="00EC1EFC">
        <w:rPr>
          <w:rFonts w:asciiTheme="minorHAnsi" w:hAnsiTheme="minorHAnsi" w:cstheme="minorHAnsi"/>
          <w:sz w:val="22"/>
          <w:szCs w:val="22"/>
        </w:rPr>
        <w:t> </w:t>
      </w:r>
      <w:r w:rsidRPr="00EC1EFC">
        <w:rPr>
          <w:rFonts w:asciiTheme="minorHAnsi" w:hAnsiTheme="minorHAnsi" w:cstheme="minorHAnsi"/>
          <w:sz w:val="22"/>
          <w:szCs w:val="22"/>
        </w:rPr>
        <w:t>dokumentacji technicznej dla projektowanych rozwiązań.</w:t>
      </w:r>
    </w:p>
    <w:p w14:paraId="3350B6C8" w14:textId="12CBC59D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Wykonawca zobligowany jest do wykazania, że oferowane rozwiązania równoważne spełnią zakładane wymagania minimalne.</w:t>
      </w:r>
    </w:p>
    <w:p w14:paraId="3A80E063" w14:textId="07457BE4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Brak określenia „minimum” oznacza wymaganie na poziomie minimalnym, a Wykonawca może zaoferować rozwiązanie o lepszych parametrach.</w:t>
      </w:r>
    </w:p>
    <w:p w14:paraId="7D2D059C" w14:textId="740BCD8E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lub jest lepsze od technologii funkcjonalności i wydajności wyszczególnionych w</w:t>
      </w:r>
      <w:r w:rsidR="00D60485" w:rsidRPr="00EC1EFC">
        <w:rPr>
          <w:rFonts w:asciiTheme="minorHAnsi" w:hAnsiTheme="minorHAnsi" w:cstheme="minorHAnsi"/>
          <w:sz w:val="22"/>
          <w:szCs w:val="22"/>
        </w:rPr>
        <w:t> </w:t>
      </w:r>
      <w:r w:rsidRPr="00EC1EFC">
        <w:rPr>
          <w:rFonts w:asciiTheme="minorHAnsi" w:hAnsiTheme="minorHAnsi" w:cstheme="minorHAnsi"/>
          <w:sz w:val="22"/>
          <w:szCs w:val="22"/>
        </w:rPr>
        <w:t>rozwiązaniu wyspecyfikowanym.</w:t>
      </w:r>
    </w:p>
    <w:p w14:paraId="433D3519" w14:textId="4CF9C819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lastRenderedPageBreak/>
        <w:t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</w:t>
      </w:r>
    </w:p>
    <w:p w14:paraId="6CB18B93" w14:textId="756E27D9" w:rsidR="001B320A" w:rsidRPr="00EC1EFC" w:rsidRDefault="001B320A" w:rsidP="003D5216">
      <w:pPr>
        <w:numPr>
          <w:ilvl w:val="0"/>
          <w:numId w:val="4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FC">
        <w:rPr>
          <w:rFonts w:asciiTheme="minorHAnsi" w:hAnsiTheme="minorHAnsi" w:cstheme="minorHAnsi"/>
          <w:sz w:val="22"/>
          <w:szCs w:val="22"/>
        </w:rPr>
        <w:t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 odniesieniu do rozwiązania wyspecyfikowanego.</w:t>
      </w:r>
      <w:bookmarkEnd w:id="6"/>
    </w:p>
    <w:sectPr w:rsidR="001B320A" w:rsidRPr="00EC1EFC" w:rsidSect="00A34049"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1E37C" w14:textId="77777777" w:rsidR="008B47C8" w:rsidRDefault="008B47C8">
      <w:r>
        <w:separator/>
      </w:r>
    </w:p>
  </w:endnote>
  <w:endnote w:type="continuationSeparator" w:id="0">
    <w:p w14:paraId="03624546" w14:textId="77777777" w:rsidR="008B47C8" w:rsidRDefault="008B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824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2F71B9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00000">
      <w:rPr>
        <w:rFonts w:asciiTheme="minorHAnsi" w:hAnsiTheme="minorHAnsi" w:cstheme="minorHAnsi"/>
        <w:noProof/>
        <w:sz w:val="10"/>
        <w:szCs w:val="10"/>
      </w:rPr>
      <w:pict w14:anchorId="323B3C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60.5pt;margin-top:481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FC3DD" w14:textId="77777777" w:rsidR="008B47C8" w:rsidRDefault="008B47C8">
      <w:r>
        <w:separator/>
      </w:r>
    </w:p>
  </w:footnote>
  <w:footnote w:type="continuationSeparator" w:id="0">
    <w:p w14:paraId="0FC8A5B6" w14:textId="77777777" w:rsidR="008B47C8" w:rsidRDefault="008B4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6EF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31F6E97"/>
    <w:multiLevelType w:val="hybridMultilevel"/>
    <w:tmpl w:val="D1EA8E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320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6213E1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052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7B01770"/>
    <w:multiLevelType w:val="hybridMultilevel"/>
    <w:tmpl w:val="C00C3C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65FF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C1A67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CCB0B46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0DAE723A"/>
    <w:multiLevelType w:val="hybridMultilevel"/>
    <w:tmpl w:val="CAD4E2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EBE3A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F0B3D9E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18714B8"/>
    <w:multiLevelType w:val="multilevel"/>
    <w:tmpl w:val="25C201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1A510CC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11E94721"/>
    <w:multiLevelType w:val="multilevel"/>
    <w:tmpl w:val="16ECB2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12822988"/>
    <w:multiLevelType w:val="hybridMultilevel"/>
    <w:tmpl w:val="84600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2618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50D3785"/>
    <w:multiLevelType w:val="multilevel"/>
    <w:tmpl w:val="CA3C1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8457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1982553C"/>
    <w:multiLevelType w:val="multilevel"/>
    <w:tmpl w:val="3C4CC0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20AA5C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20E65A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215C72C6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22CF18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51418F7"/>
    <w:multiLevelType w:val="multilevel"/>
    <w:tmpl w:val="FC2CDDC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B062B2"/>
    <w:multiLevelType w:val="hybridMultilevel"/>
    <w:tmpl w:val="4300A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8C395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297768E0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2ACA39EA"/>
    <w:multiLevelType w:val="multilevel"/>
    <w:tmpl w:val="25C201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2CAA32C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2D5711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2E692A7F"/>
    <w:multiLevelType w:val="hybridMultilevel"/>
    <w:tmpl w:val="8ED60E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830D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2F7B47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B102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2E23E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32EA66FE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32FB752C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333D6F02"/>
    <w:multiLevelType w:val="hybridMultilevel"/>
    <w:tmpl w:val="D4E4B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4597FC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353D10A4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3557039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35DB403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" w15:restartNumberingAfterBreak="0">
    <w:nsid w:val="360B75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 w15:restartNumberingAfterBreak="0">
    <w:nsid w:val="36B15F8C"/>
    <w:multiLevelType w:val="multilevel"/>
    <w:tmpl w:val="3C4CC0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3721248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4" w15:restartNumberingAfterBreak="0">
    <w:nsid w:val="37724F5E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6F745D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 w15:restartNumberingAfterBreak="0">
    <w:nsid w:val="3AF16BE1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3CAD0A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3E9F247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0" w15:restartNumberingAfterBreak="0">
    <w:nsid w:val="3EEF0F45"/>
    <w:multiLevelType w:val="multilevel"/>
    <w:tmpl w:val="16ECB2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3FFC668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2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3563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 w15:restartNumberingAfterBreak="0">
    <w:nsid w:val="411C135C"/>
    <w:multiLevelType w:val="hybridMultilevel"/>
    <w:tmpl w:val="AF32C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1DB3C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AC79A2"/>
    <w:multiLevelType w:val="hybridMultilevel"/>
    <w:tmpl w:val="671AE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43171050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44F5302F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0" w15:restartNumberingAfterBreak="0">
    <w:nsid w:val="46B853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1" w15:restartNumberingAfterBreak="0">
    <w:nsid w:val="46C52A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2" w15:restartNumberingAfterBreak="0">
    <w:nsid w:val="473914F4"/>
    <w:multiLevelType w:val="hybridMultilevel"/>
    <w:tmpl w:val="2B9A4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8F47E41"/>
    <w:multiLevelType w:val="multilevel"/>
    <w:tmpl w:val="7CA2C8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49422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497425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4D056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776D2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2" w15:restartNumberingAfterBreak="0">
    <w:nsid w:val="4FED70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3" w15:restartNumberingAfterBreak="0">
    <w:nsid w:val="50D83D1F"/>
    <w:multiLevelType w:val="hybridMultilevel"/>
    <w:tmpl w:val="F454EBE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4D4A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51D933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51DA58DA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7" w15:restartNumberingAfterBreak="0">
    <w:nsid w:val="51F6166B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8" w15:restartNumberingAfterBreak="0">
    <w:nsid w:val="527067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52AE2D3A"/>
    <w:multiLevelType w:val="hybridMultilevel"/>
    <w:tmpl w:val="E6A6FACE"/>
    <w:lvl w:ilvl="0" w:tplc="76ECB01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3424E1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1" w15:restartNumberingAfterBreak="0">
    <w:nsid w:val="56971ED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58534186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3" w15:restartNumberingAfterBreak="0">
    <w:nsid w:val="58A335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4" w15:restartNumberingAfterBreak="0">
    <w:nsid w:val="58FC12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59EB619B"/>
    <w:multiLevelType w:val="hybridMultilevel"/>
    <w:tmpl w:val="A17EE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AEB2CE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8" w15:restartNumberingAfterBreak="0">
    <w:nsid w:val="5B0A4B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5C171C23"/>
    <w:multiLevelType w:val="hybridMultilevel"/>
    <w:tmpl w:val="24D67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C697048"/>
    <w:multiLevelType w:val="multilevel"/>
    <w:tmpl w:val="7CA2C8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1" w15:restartNumberingAfterBreak="0">
    <w:nsid w:val="5CBF4BAA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2" w15:restartNumberingAfterBreak="0">
    <w:nsid w:val="5CC65F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3" w15:restartNumberingAfterBreak="0">
    <w:nsid w:val="5D4149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4" w15:restartNumberingAfterBreak="0">
    <w:nsid w:val="5D5C4F2F"/>
    <w:multiLevelType w:val="hybridMultilevel"/>
    <w:tmpl w:val="8BA24D3A"/>
    <w:lvl w:ilvl="0" w:tplc="796ED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5D08EF"/>
    <w:multiLevelType w:val="multilevel"/>
    <w:tmpl w:val="7E6EB7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6" w15:restartNumberingAfterBreak="0">
    <w:nsid w:val="610E2077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FC0A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9" w15:restartNumberingAfterBreak="0">
    <w:nsid w:val="64747B33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0" w15:restartNumberingAfterBreak="0">
    <w:nsid w:val="66BE665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89B599D"/>
    <w:multiLevelType w:val="hybridMultilevel"/>
    <w:tmpl w:val="027A50C6"/>
    <w:lvl w:ilvl="0" w:tplc="37CA9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7F0DF3"/>
    <w:multiLevelType w:val="multilevel"/>
    <w:tmpl w:val="817E21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4" w15:restartNumberingAfterBreak="0">
    <w:nsid w:val="6B241D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5" w15:restartNumberingAfterBreak="0">
    <w:nsid w:val="6B915E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6" w15:restartNumberingAfterBreak="0">
    <w:nsid w:val="6C9011B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7" w15:restartNumberingAfterBreak="0">
    <w:nsid w:val="6CBB22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8" w15:restartNumberingAfterBreak="0">
    <w:nsid w:val="6D3258DF"/>
    <w:multiLevelType w:val="hybridMultilevel"/>
    <w:tmpl w:val="71A67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517FA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0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EF570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2" w15:restartNumberingAfterBreak="0">
    <w:nsid w:val="6F8936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3" w15:restartNumberingAfterBreak="0">
    <w:nsid w:val="708909E0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4" w15:restartNumberingAfterBreak="0">
    <w:nsid w:val="70AB1B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5" w15:restartNumberingAfterBreak="0">
    <w:nsid w:val="71162034"/>
    <w:multiLevelType w:val="hybridMultilevel"/>
    <w:tmpl w:val="F6D8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28690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1B74CD5"/>
    <w:multiLevelType w:val="hybridMultilevel"/>
    <w:tmpl w:val="8D84A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1EA5D6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20D2005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2C41340"/>
    <w:multiLevelType w:val="multilevel"/>
    <w:tmpl w:val="7E6EB7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2" w15:restartNumberingAfterBreak="0">
    <w:nsid w:val="741E6A57"/>
    <w:multiLevelType w:val="multilevel"/>
    <w:tmpl w:val="95E606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3" w15:restartNumberingAfterBreak="0">
    <w:nsid w:val="762774C3"/>
    <w:multiLevelType w:val="multilevel"/>
    <w:tmpl w:val="1C02E5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4" w15:restartNumberingAfterBreak="0">
    <w:nsid w:val="7654354A"/>
    <w:multiLevelType w:val="multilevel"/>
    <w:tmpl w:val="21B0DC5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5" w15:restartNumberingAfterBreak="0">
    <w:nsid w:val="77857E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6" w15:restartNumberingAfterBreak="0">
    <w:nsid w:val="78F63C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7" w15:restartNumberingAfterBreak="0">
    <w:nsid w:val="792852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7A4031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3439007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8"/>
  </w:num>
  <w:num w:numId="4" w16cid:durableId="907615826">
    <w:abstractNumId w:val="51"/>
  </w:num>
  <w:num w:numId="5" w16cid:durableId="397635744">
    <w:abstractNumId w:val="128"/>
  </w:num>
  <w:num w:numId="6" w16cid:durableId="1648318210">
    <w:abstractNumId w:val="111"/>
  </w:num>
  <w:num w:numId="7" w16cid:durableId="331833269">
    <w:abstractNumId w:val="120"/>
  </w:num>
  <w:num w:numId="8" w16cid:durableId="162362834">
    <w:abstractNumId w:val="7"/>
  </w:num>
  <w:num w:numId="9" w16cid:durableId="493955748">
    <w:abstractNumId w:val="8"/>
  </w:num>
  <w:num w:numId="10" w16cid:durableId="1613436086">
    <w:abstractNumId w:val="107"/>
  </w:num>
  <w:num w:numId="11" w16cid:durableId="7873616">
    <w:abstractNumId w:val="66"/>
  </w:num>
  <w:num w:numId="12" w16cid:durableId="1726102718">
    <w:abstractNumId w:val="130"/>
  </w:num>
  <w:num w:numId="13" w16cid:durableId="333580693">
    <w:abstractNumId w:val="96"/>
  </w:num>
  <w:num w:numId="14" w16cid:durableId="1335911795">
    <w:abstractNumId w:val="55"/>
  </w:num>
  <w:num w:numId="15" w16cid:durableId="736320308">
    <w:abstractNumId w:val="40"/>
  </w:num>
  <w:num w:numId="16" w16cid:durableId="1160580737">
    <w:abstractNumId w:val="30"/>
  </w:num>
  <w:num w:numId="17" w16cid:durableId="1300263558">
    <w:abstractNumId w:val="80"/>
  </w:num>
  <w:num w:numId="18" w16cid:durableId="1993486460">
    <w:abstractNumId w:val="37"/>
  </w:num>
  <w:num w:numId="19" w16cid:durableId="167795501">
    <w:abstractNumId w:val="21"/>
  </w:num>
  <w:num w:numId="20" w16cid:durableId="1898125090">
    <w:abstractNumId w:val="89"/>
  </w:num>
  <w:num w:numId="21" w16cid:durableId="1398287803">
    <w:abstractNumId w:val="125"/>
  </w:num>
  <w:num w:numId="22" w16cid:durableId="546529695">
    <w:abstractNumId w:val="74"/>
  </w:num>
  <w:num w:numId="23" w16cid:durableId="2042777472">
    <w:abstractNumId w:val="73"/>
  </w:num>
  <w:num w:numId="24" w16cid:durableId="1297879960">
    <w:abstractNumId w:val="4"/>
  </w:num>
  <w:num w:numId="25" w16cid:durableId="339357672">
    <w:abstractNumId w:val="19"/>
  </w:num>
  <w:num w:numId="26" w16cid:durableId="990598155">
    <w:abstractNumId w:val="72"/>
  </w:num>
  <w:num w:numId="27" w16cid:durableId="2029678849">
    <w:abstractNumId w:val="62"/>
  </w:num>
  <w:num w:numId="28" w16cid:durableId="771055041">
    <w:abstractNumId w:val="17"/>
  </w:num>
  <w:num w:numId="29" w16cid:durableId="1489781690">
    <w:abstractNumId w:val="100"/>
  </w:num>
  <w:num w:numId="30" w16cid:durableId="1575814485">
    <w:abstractNumId w:val="16"/>
  </w:num>
  <w:num w:numId="31" w16cid:durableId="1745445473">
    <w:abstractNumId w:val="18"/>
  </w:num>
  <w:num w:numId="32" w16cid:durableId="2045250592">
    <w:abstractNumId w:val="23"/>
  </w:num>
  <w:num w:numId="33" w16cid:durableId="855967473">
    <w:abstractNumId w:val="131"/>
  </w:num>
  <w:num w:numId="34" w16cid:durableId="1794710856">
    <w:abstractNumId w:val="134"/>
  </w:num>
  <w:num w:numId="35" w16cid:durableId="394201715">
    <w:abstractNumId w:val="28"/>
  </w:num>
  <w:num w:numId="36" w16cid:durableId="1914463842">
    <w:abstractNumId w:val="12"/>
  </w:num>
  <w:num w:numId="37" w16cid:durableId="244926665">
    <w:abstractNumId w:val="6"/>
  </w:num>
  <w:num w:numId="38" w16cid:durableId="1411275868">
    <w:abstractNumId w:val="1"/>
  </w:num>
  <w:num w:numId="39" w16cid:durableId="1053384799">
    <w:abstractNumId w:val="133"/>
  </w:num>
  <w:num w:numId="40" w16cid:durableId="2006935734">
    <w:abstractNumId w:val="34"/>
  </w:num>
  <w:num w:numId="41" w16cid:durableId="1347321658">
    <w:abstractNumId w:val="75"/>
  </w:num>
  <w:num w:numId="42" w16cid:durableId="1935630588">
    <w:abstractNumId w:val="60"/>
  </w:num>
  <w:num w:numId="43" w16cid:durableId="1929531903">
    <w:abstractNumId w:val="105"/>
  </w:num>
  <w:num w:numId="44" w16cid:durableId="1051150775">
    <w:abstractNumId w:val="52"/>
  </w:num>
  <w:num w:numId="45" w16cid:durableId="1598097068">
    <w:abstractNumId w:val="112"/>
  </w:num>
  <w:num w:numId="46" w16cid:durableId="884565469">
    <w:abstractNumId w:val="106"/>
  </w:num>
  <w:num w:numId="47" w16cid:durableId="1832409930">
    <w:abstractNumId w:val="109"/>
  </w:num>
  <w:num w:numId="48" w16cid:durableId="2028364486">
    <w:abstractNumId w:val="11"/>
  </w:num>
  <w:num w:numId="49" w16cid:durableId="1692682191">
    <w:abstractNumId w:val="14"/>
  </w:num>
  <w:num w:numId="50" w16cid:durableId="2078896747">
    <w:abstractNumId w:val="44"/>
  </w:num>
  <w:num w:numId="51" w16cid:durableId="587078713">
    <w:abstractNumId w:val="132"/>
  </w:num>
  <w:num w:numId="52" w16cid:durableId="1909925597">
    <w:abstractNumId w:val="26"/>
  </w:num>
  <w:num w:numId="53" w16cid:durableId="75636845">
    <w:abstractNumId w:val="56"/>
  </w:num>
  <w:num w:numId="54" w16cid:durableId="771631098">
    <w:abstractNumId w:val="69"/>
  </w:num>
  <w:num w:numId="55" w16cid:durableId="685180184">
    <w:abstractNumId w:val="33"/>
  </w:num>
  <w:num w:numId="56" w16cid:durableId="1934824391">
    <w:abstractNumId w:val="101"/>
  </w:num>
  <w:num w:numId="57" w16cid:durableId="1583181397">
    <w:abstractNumId w:val="57"/>
  </w:num>
  <w:num w:numId="58" w16cid:durableId="2095474215">
    <w:abstractNumId w:val="68"/>
  </w:num>
  <w:num w:numId="59" w16cid:durableId="1722366745">
    <w:abstractNumId w:val="43"/>
  </w:num>
  <w:num w:numId="60" w16cid:durableId="1613972830">
    <w:abstractNumId w:val="95"/>
  </w:num>
  <w:num w:numId="61" w16cid:durableId="1283076485">
    <w:abstractNumId w:val="118"/>
  </w:num>
  <w:num w:numId="62" w16cid:durableId="553391063">
    <w:abstractNumId w:val="104"/>
  </w:num>
  <w:num w:numId="63" w16cid:durableId="1877042266">
    <w:abstractNumId w:val="31"/>
  </w:num>
  <w:num w:numId="64" w16cid:durableId="608858014">
    <w:abstractNumId w:val="64"/>
  </w:num>
  <w:num w:numId="65" w16cid:durableId="1413813144">
    <w:abstractNumId w:val="99"/>
  </w:num>
  <w:num w:numId="66" w16cid:durableId="386612421">
    <w:abstractNumId w:val="47"/>
  </w:num>
  <w:num w:numId="67" w16cid:durableId="282611964">
    <w:abstractNumId w:val="129"/>
  </w:num>
  <w:num w:numId="68" w16cid:durableId="559828811">
    <w:abstractNumId w:val="54"/>
  </w:num>
  <w:num w:numId="69" w16cid:durableId="1623729330">
    <w:abstractNumId w:val="86"/>
  </w:num>
  <w:num w:numId="70" w16cid:durableId="1278871485">
    <w:abstractNumId w:val="87"/>
  </w:num>
  <w:num w:numId="71" w16cid:durableId="1814642886">
    <w:abstractNumId w:val="92"/>
  </w:num>
  <w:num w:numId="72" w16cid:durableId="325783782">
    <w:abstractNumId w:val="123"/>
  </w:num>
  <w:num w:numId="73" w16cid:durableId="1801878327">
    <w:abstractNumId w:val="114"/>
  </w:num>
  <w:num w:numId="74" w16cid:durableId="341396736">
    <w:abstractNumId w:val="110"/>
  </w:num>
  <w:num w:numId="75" w16cid:durableId="1628123838">
    <w:abstractNumId w:val="124"/>
  </w:num>
  <w:num w:numId="76" w16cid:durableId="1837914662">
    <w:abstractNumId w:val="138"/>
  </w:num>
  <w:num w:numId="77" w16cid:durableId="456146860">
    <w:abstractNumId w:val="61"/>
  </w:num>
  <w:num w:numId="78" w16cid:durableId="666590395">
    <w:abstractNumId w:val="3"/>
  </w:num>
  <w:num w:numId="79" w16cid:durableId="1955164757">
    <w:abstractNumId w:val="0"/>
  </w:num>
  <w:num w:numId="80" w16cid:durableId="1664356147">
    <w:abstractNumId w:val="22"/>
  </w:num>
  <w:num w:numId="81" w16cid:durableId="1612660098">
    <w:abstractNumId w:val="71"/>
  </w:num>
  <w:num w:numId="82" w16cid:durableId="88501681">
    <w:abstractNumId w:val="76"/>
  </w:num>
  <w:num w:numId="83" w16cid:durableId="2034184778">
    <w:abstractNumId w:val="115"/>
  </w:num>
  <w:num w:numId="84" w16cid:durableId="1303346400">
    <w:abstractNumId w:val="117"/>
  </w:num>
  <w:num w:numId="85" w16cid:durableId="1766917236">
    <w:abstractNumId w:val="39"/>
  </w:num>
  <w:num w:numId="86" w16cid:durableId="1725520230">
    <w:abstractNumId w:val="58"/>
  </w:num>
  <w:num w:numId="87" w16cid:durableId="665672640">
    <w:abstractNumId w:val="27"/>
  </w:num>
  <w:num w:numId="88" w16cid:durableId="1992981058">
    <w:abstractNumId w:val="119"/>
  </w:num>
  <w:num w:numId="89" w16cid:durableId="60180926">
    <w:abstractNumId w:val="46"/>
  </w:num>
  <w:num w:numId="90" w16cid:durableId="302929772">
    <w:abstractNumId w:val="103"/>
  </w:num>
  <w:num w:numId="91" w16cid:durableId="1554999186">
    <w:abstractNumId w:val="49"/>
  </w:num>
  <w:num w:numId="92" w16cid:durableId="695817060">
    <w:abstractNumId w:val="85"/>
  </w:num>
  <w:num w:numId="93" w16cid:durableId="1600747353">
    <w:abstractNumId w:val="108"/>
  </w:num>
  <w:num w:numId="94" w16cid:durableId="1470514679">
    <w:abstractNumId w:val="36"/>
  </w:num>
  <w:num w:numId="95" w16cid:durableId="43918013">
    <w:abstractNumId w:val="79"/>
  </w:num>
  <w:num w:numId="96" w16cid:durableId="1749418081">
    <w:abstractNumId w:val="5"/>
  </w:num>
  <w:num w:numId="97" w16cid:durableId="2098940749">
    <w:abstractNumId w:val="10"/>
  </w:num>
  <w:num w:numId="98" w16cid:durableId="865488064">
    <w:abstractNumId w:val="50"/>
  </w:num>
  <w:num w:numId="99" w16cid:durableId="1084961829">
    <w:abstractNumId w:val="77"/>
  </w:num>
  <w:num w:numId="100" w16cid:durableId="549416274">
    <w:abstractNumId w:val="24"/>
  </w:num>
  <w:num w:numId="101" w16cid:durableId="1030422807">
    <w:abstractNumId w:val="91"/>
  </w:num>
  <w:num w:numId="102" w16cid:durableId="1337687556">
    <w:abstractNumId w:val="38"/>
  </w:num>
  <w:num w:numId="103" w16cid:durableId="2052682777">
    <w:abstractNumId w:val="102"/>
  </w:num>
  <w:num w:numId="104" w16cid:durableId="18513437">
    <w:abstractNumId w:val="42"/>
  </w:num>
  <w:num w:numId="105" w16cid:durableId="1998455324">
    <w:abstractNumId w:val="94"/>
  </w:num>
  <w:num w:numId="106" w16cid:durableId="1079717143">
    <w:abstractNumId w:val="97"/>
  </w:num>
  <w:num w:numId="107" w16cid:durableId="694842782">
    <w:abstractNumId w:val="9"/>
  </w:num>
  <w:num w:numId="108" w16cid:durableId="1965652545">
    <w:abstractNumId w:val="127"/>
  </w:num>
  <w:num w:numId="109" w16cid:durableId="1618366867">
    <w:abstractNumId w:val="70"/>
  </w:num>
  <w:num w:numId="110" w16cid:durableId="414130043">
    <w:abstractNumId w:val="93"/>
  </w:num>
  <w:num w:numId="111" w16cid:durableId="1603220507">
    <w:abstractNumId w:val="35"/>
  </w:num>
  <w:num w:numId="112" w16cid:durableId="1123578428">
    <w:abstractNumId w:val="116"/>
  </w:num>
  <w:num w:numId="113" w16cid:durableId="1981301265">
    <w:abstractNumId w:val="59"/>
  </w:num>
  <w:num w:numId="114" w16cid:durableId="806704833">
    <w:abstractNumId w:val="122"/>
  </w:num>
  <w:num w:numId="115" w16cid:durableId="638652827">
    <w:abstractNumId w:val="41"/>
  </w:num>
  <w:num w:numId="116" w16cid:durableId="550532904">
    <w:abstractNumId w:val="82"/>
  </w:num>
  <w:num w:numId="117" w16cid:durableId="2059087544">
    <w:abstractNumId w:val="32"/>
  </w:num>
  <w:num w:numId="118" w16cid:durableId="936788828">
    <w:abstractNumId w:val="81"/>
  </w:num>
  <w:num w:numId="119" w16cid:durableId="1055543015">
    <w:abstractNumId w:val="53"/>
  </w:num>
  <w:num w:numId="120" w16cid:durableId="1769353467">
    <w:abstractNumId w:val="90"/>
  </w:num>
  <w:num w:numId="121" w16cid:durableId="1419329393">
    <w:abstractNumId w:val="25"/>
  </w:num>
  <w:num w:numId="122" w16cid:durableId="1787189273">
    <w:abstractNumId w:val="121"/>
  </w:num>
  <w:num w:numId="123" w16cid:durableId="1086195439">
    <w:abstractNumId w:val="98"/>
  </w:num>
  <w:num w:numId="124" w16cid:durableId="1940601986">
    <w:abstractNumId w:val="13"/>
  </w:num>
  <w:num w:numId="125" w16cid:durableId="1213690573">
    <w:abstractNumId w:val="2"/>
  </w:num>
  <w:num w:numId="126" w16cid:durableId="960459878">
    <w:abstractNumId w:val="20"/>
  </w:num>
  <w:num w:numId="127" w16cid:durableId="1002977842">
    <w:abstractNumId w:val="88"/>
  </w:num>
  <w:num w:numId="128" w16cid:durableId="1652250411">
    <w:abstractNumId w:val="136"/>
  </w:num>
  <w:num w:numId="129" w16cid:durableId="1634873240">
    <w:abstractNumId w:val="65"/>
  </w:num>
  <w:num w:numId="130" w16cid:durableId="713845739">
    <w:abstractNumId w:val="137"/>
  </w:num>
  <w:num w:numId="131" w16cid:durableId="2076967667">
    <w:abstractNumId w:val="48"/>
  </w:num>
  <w:num w:numId="132" w16cid:durableId="1262102712">
    <w:abstractNumId w:val="135"/>
  </w:num>
  <w:num w:numId="133" w16cid:durableId="1439449974">
    <w:abstractNumId w:val="84"/>
  </w:num>
  <w:num w:numId="134" w16cid:durableId="1543593197">
    <w:abstractNumId w:val="63"/>
  </w:num>
  <w:num w:numId="135" w16cid:durableId="805243685">
    <w:abstractNumId w:val="113"/>
  </w:num>
  <w:num w:numId="136" w16cid:durableId="1631475064">
    <w:abstractNumId w:val="45"/>
  </w:num>
  <w:num w:numId="137" w16cid:durableId="1703435686">
    <w:abstractNumId w:val="126"/>
  </w:num>
  <w:num w:numId="138" w16cid:durableId="172649261">
    <w:abstractNumId w:val="83"/>
  </w:num>
  <w:num w:numId="139" w16cid:durableId="786967709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34F"/>
    <w:rsid w:val="00045734"/>
    <w:rsid w:val="0004603C"/>
    <w:rsid w:val="00051A28"/>
    <w:rsid w:val="00053B61"/>
    <w:rsid w:val="00060743"/>
    <w:rsid w:val="00065C40"/>
    <w:rsid w:val="00086472"/>
    <w:rsid w:val="00094EF6"/>
    <w:rsid w:val="000E21EF"/>
    <w:rsid w:val="000E3654"/>
    <w:rsid w:val="000F1123"/>
    <w:rsid w:val="0010162A"/>
    <w:rsid w:val="00124280"/>
    <w:rsid w:val="001426D9"/>
    <w:rsid w:val="001561C5"/>
    <w:rsid w:val="0015757C"/>
    <w:rsid w:val="001847F1"/>
    <w:rsid w:val="001A54AC"/>
    <w:rsid w:val="001B320A"/>
    <w:rsid w:val="001B5313"/>
    <w:rsid w:val="001B727D"/>
    <w:rsid w:val="00214307"/>
    <w:rsid w:val="002252FE"/>
    <w:rsid w:val="0023154E"/>
    <w:rsid w:val="002571F6"/>
    <w:rsid w:val="002828F4"/>
    <w:rsid w:val="00294BE8"/>
    <w:rsid w:val="002B08FC"/>
    <w:rsid w:val="002D23B7"/>
    <w:rsid w:val="002D66BB"/>
    <w:rsid w:val="002E6BDD"/>
    <w:rsid w:val="002F66E8"/>
    <w:rsid w:val="00310274"/>
    <w:rsid w:val="003134FE"/>
    <w:rsid w:val="00344D3B"/>
    <w:rsid w:val="00380725"/>
    <w:rsid w:val="003816DA"/>
    <w:rsid w:val="00385FFB"/>
    <w:rsid w:val="00387444"/>
    <w:rsid w:val="003B6CBA"/>
    <w:rsid w:val="003D5216"/>
    <w:rsid w:val="00407E17"/>
    <w:rsid w:val="00412555"/>
    <w:rsid w:val="00442D5A"/>
    <w:rsid w:val="00482EA3"/>
    <w:rsid w:val="004844AD"/>
    <w:rsid w:val="004857F9"/>
    <w:rsid w:val="004A0275"/>
    <w:rsid w:val="004E62F6"/>
    <w:rsid w:val="004F7D0B"/>
    <w:rsid w:val="0050662B"/>
    <w:rsid w:val="005115C2"/>
    <w:rsid w:val="0051507B"/>
    <w:rsid w:val="00525F6C"/>
    <w:rsid w:val="00563544"/>
    <w:rsid w:val="0056561C"/>
    <w:rsid w:val="005839EB"/>
    <w:rsid w:val="00590091"/>
    <w:rsid w:val="005901E9"/>
    <w:rsid w:val="005A056A"/>
    <w:rsid w:val="005B0640"/>
    <w:rsid w:val="005B7917"/>
    <w:rsid w:val="005D1FE1"/>
    <w:rsid w:val="005E22E2"/>
    <w:rsid w:val="005F15A9"/>
    <w:rsid w:val="006004C8"/>
    <w:rsid w:val="00646440"/>
    <w:rsid w:val="0067389D"/>
    <w:rsid w:val="006760F1"/>
    <w:rsid w:val="006C2850"/>
    <w:rsid w:val="006D19B4"/>
    <w:rsid w:val="006E040C"/>
    <w:rsid w:val="006E5089"/>
    <w:rsid w:val="007021C9"/>
    <w:rsid w:val="007077F2"/>
    <w:rsid w:val="00733B6C"/>
    <w:rsid w:val="00735813"/>
    <w:rsid w:val="00760990"/>
    <w:rsid w:val="00761B48"/>
    <w:rsid w:val="0077268A"/>
    <w:rsid w:val="00780D75"/>
    <w:rsid w:val="00781AEA"/>
    <w:rsid w:val="00787E73"/>
    <w:rsid w:val="007C0E97"/>
    <w:rsid w:val="007C3E98"/>
    <w:rsid w:val="007D6414"/>
    <w:rsid w:val="008437F8"/>
    <w:rsid w:val="00854E99"/>
    <w:rsid w:val="00863D3F"/>
    <w:rsid w:val="008703E3"/>
    <w:rsid w:val="0088784C"/>
    <w:rsid w:val="008907C0"/>
    <w:rsid w:val="008A679F"/>
    <w:rsid w:val="008A680B"/>
    <w:rsid w:val="008B314C"/>
    <w:rsid w:val="008B47C8"/>
    <w:rsid w:val="008C4DE6"/>
    <w:rsid w:val="008C5507"/>
    <w:rsid w:val="009137C9"/>
    <w:rsid w:val="00975280"/>
    <w:rsid w:val="009A5797"/>
    <w:rsid w:val="009B7B29"/>
    <w:rsid w:val="009C5575"/>
    <w:rsid w:val="00A1432D"/>
    <w:rsid w:val="00A25198"/>
    <w:rsid w:val="00A34049"/>
    <w:rsid w:val="00A42564"/>
    <w:rsid w:val="00A462D4"/>
    <w:rsid w:val="00A834F4"/>
    <w:rsid w:val="00A8394D"/>
    <w:rsid w:val="00A939D0"/>
    <w:rsid w:val="00A97B93"/>
    <w:rsid w:val="00AA5233"/>
    <w:rsid w:val="00AD274B"/>
    <w:rsid w:val="00AE0A77"/>
    <w:rsid w:val="00AF3CB9"/>
    <w:rsid w:val="00AF4EB4"/>
    <w:rsid w:val="00B04FE9"/>
    <w:rsid w:val="00B0719D"/>
    <w:rsid w:val="00B371AE"/>
    <w:rsid w:val="00B546E9"/>
    <w:rsid w:val="00B619ED"/>
    <w:rsid w:val="00B82EF6"/>
    <w:rsid w:val="00B86E36"/>
    <w:rsid w:val="00BB45B5"/>
    <w:rsid w:val="00BC79CC"/>
    <w:rsid w:val="00BD2D00"/>
    <w:rsid w:val="00C01C89"/>
    <w:rsid w:val="00C06AC7"/>
    <w:rsid w:val="00C0733F"/>
    <w:rsid w:val="00C14A13"/>
    <w:rsid w:val="00C24F21"/>
    <w:rsid w:val="00C274AC"/>
    <w:rsid w:val="00C3461A"/>
    <w:rsid w:val="00C500FA"/>
    <w:rsid w:val="00C530AD"/>
    <w:rsid w:val="00C74351"/>
    <w:rsid w:val="00C84A99"/>
    <w:rsid w:val="00C935FF"/>
    <w:rsid w:val="00C965EE"/>
    <w:rsid w:val="00CA4211"/>
    <w:rsid w:val="00CB53C1"/>
    <w:rsid w:val="00CC431D"/>
    <w:rsid w:val="00CC48A2"/>
    <w:rsid w:val="00CE6063"/>
    <w:rsid w:val="00CF1AB9"/>
    <w:rsid w:val="00D02EFE"/>
    <w:rsid w:val="00D3411C"/>
    <w:rsid w:val="00D60485"/>
    <w:rsid w:val="00D952F4"/>
    <w:rsid w:val="00DA2F44"/>
    <w:rsid w:val="00DB0C70"/>
    <w:rsid w:val="00DC0C56"/>
    <w:rsid w:val="00DD5BEC"/>
    <w:rsid w:val="00E01005"/>
    <w:rsid w:val="00E1663C"/>
    <w:rsid w:val="00E275C5"/>
    <w:rsid w:val="00E37AF2"/>
    <w:rsid w:val="00E614D6"/>
    <w:rsid w:val="00EA3266"/>
    <w:rsid w:val="00EA5546"/>
    <w:rsid w:val="00EB7791"/>
    <w:rsid w:val="00EC1EFC"/>
    <w:rsid w:val="00EE312E"/>
    <w:rsid w:val="00F43D34"/>
    <w:rsid w:val="00F6134F"/>
    <w:rsid w:val="00F753C2"/>
    <w:rsid w:val="00F7777F"/>
    <w:rsid w:val="00F8620F"/>
    <w:rsid w:val="00FD089A"/>
    <w:rsid w:val="00FE3AD8"/>
    <w:rsid w:val="00FE5403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Default">
    <w:name w:val="Default"/>
    <w:rsid w:val="00A939D0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781AE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81AE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E5403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952F4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952F4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C500FA"/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C50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cpubenchmark.ne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cpubenchmark.net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cpubenchmark.ne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22</Pages>
  <Words>3997</Words>
  <Characters>23984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MRR</Company>
  <LinksUpToDate>false</LinksUpToDate>
  <CharactersWithSpaces>27926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DP</dc:creator>
  <cp:lastModifiedBy>Karolina Olewińska</cp:lastModifiedBy>
  <cp:revision>6</cp:revision>
  <cp:lastPrinted>2025-07-01T11:41:00Z</cp:lastPrinted>
  <dcterms:created xsi:type="dcterms:W3CDTF">2025-07-01T11:55:00Z</dcterms:created>
  <dcterms:modified xsi:type="dcterms:W3CDTF">2025-07-09T06:10:00Z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